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20" w:rsidRPr="00F73A20" w:rsidRDefault="00F73A20" w:rsidP="00F73A20">
      <w:pPr>
        <w:pStyle w:val="a4"/>
        <w:spacing w:before="0"/>
        <w:rPr>
          <w:b w:val="0"/>
          <w:bCs w:val="0"/>
        </w:rPr>
      </w:pPr>
      <w:r>
        <w:rPr>
          <w:b w:val="0"/>
          <w:bCs w:val="0"/>
        </w:rPr>
        <w:t>Частное</w:t>
      </w:r>
      <w:r w:rsidRPr="00F73A20">
        <w:rPr>
          <w:b w:val="0"/>
          <w:bCs w:val="0"/>
        </w:rPr>
        <w:t xml:space="preserve"> образовательное учреждение высшего образования</w:t>
      </w:r>
    </w:p>
    <w:p w:rsidR="00F73A20" w:rsidRPr="00F73A20" w:rsidRDefault="00F73A20" w:rsidP="00F73A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A20">
        <w:rPr>
          <w:rFonts w:ascii="Times New Roman" w:hAnsi="Times New Roman"/>
          <w:b/>
          <w:bCs/>
          <w:sz w:val="24"/>
          <w:szCs w:val="24"/>
        </w:rPr>
        <w:t>«ЗАПАДНО-УРАЛЬСКИЙ ИНСТИТУТ ЭКОНОМИКИ И ПРАВА»</w:t>
      </w:r>
    </w:p>
    <w:p w:rsidR="00F73A20" w:rsidRPr="00F73A20" w:rsidRDefault="00F73A20" w:rsidP="00F73A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A2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 w:rsidRPr="00F73A20">
        <w:rPr>
          <w:rFonts w:ascii="Times New Roman" w:hAnsi="Times New Roman"/>
          <w:b/>
          <w:bCs/>
          <w:sz w:val="24"/>
          <w:szCs w:val="24"/>
        </w:rPr>
        <w:t xml:space="preserve">ОУ ВО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F73A20">
        <w:rPr>
          <w:rFonts w:ascii="Times New Roman" w:hAnsi="Times New Roman"/>
          <w:b/>
          <w:bCs/>
          <w:sz w:val="24"/>
          <w:szCs w:val="24"/>
        </w:rPr>
        <w:t>ЗУИЭП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F73A20">
        <w:rPr>
          <w:rFonts w:ascii="Times New Roman" w:hAnsi="Times New Roman"/>
          <w:b/>
          <w:bCs/>
          <w:sz w:val="24"/>
          <w:szCs w:val="24"/>
        </w:rPr>
        <w:t>)</w:t>
      </w:r>
    </w:p>
    <w:p w:rsidR="00F73A20" w:rsidRDefault="00F73A20" w:rsidP="00F73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A20">
        <w:rPr>
          <w:rFonts w:ascii="Times New Roman" w:hAnsi="Times New Roman"/>
          <w:sz w:val="24"/>
          <w:szCs w:val="24"/>
        </w:rPr>
        <w:t>г. Пермь</w:t>
      </w:r>
    </w:p>
    <w:p w:rsidR="00C7178D" w:rsidRPr="00F73A20" w:rsidRDefault="00C7178D" w:rsidP="00F73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C1B" w:rsidRPr="00D94C1B" w:rsidRDefault="00D94C1B" w:rsidP="00D94C1B">
      <w:pPr>
        <w:jc w:val="center"/>
      </w:pPr>
      <w:r>
        <w:rPr>
          <w:rFonts w:ascii="Times New Roman" w:hAnsi="Times New Roman"/>
          <w:b/>
          <w:sz w:val="28"/>
          <w:szCs w:val="28"/>
        </w:rPr>
        <w:t>Демонстрационный тест</w:t>
      </w:r>
      <w:r w:rsidR="00C7178D">
        <w:rPr>
          <w:rFonts w:ascii="Times New Roman" w:hAnsi="Times New Roman"/>
          <w:b/>
          <w:sz w:val="28"/>
          <w:szCs w:val="28"/>
        </w:rPr>
        <w:t xml:space="preserve"> по Математике</w:t>
      </w:r>
    </w:p>
    <w:p w:rsidR="00AC044F" w:rsidRPr="00C15DA3" w:rsidRDefault="00AC044F" w:rsidP="00AC044F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C15DA3">
        <w:rPr>
          <w:sz w:val="28"/>
          <w:szCs w:val="28"/>
        </w:rPr>
        <w:t xml:space="preserve">Футболка стоила </w:t>
      </w:r>
      <w:r w:rsidR="00E701CD">
        <w:rPr>
          <w:sz w:val="28"/>
          <w:szCs w:val="28"/>
        </w:rPr>
        <w:t>1200</w:t>
      </w:r>
      <w:r w:rsidRPr="00C15DA3">
        <w:rPr>
          <w:sz w:val="28"/>
          <w:szCs w:val="28"/>
        </w:rPr>
        <w:t xml:space="preserve"> рублей. После снижения цены она стала стоить </w:t>
      </w:r>
      <w:r w:rsidR="00E701CD">
        <w:rPr>
          <w:sz w:val="28"/>
          <w:szCs w:val="28"/>
        </w:rPr>
        <w:t xml:space="preserve">972 </w:t>
      </w:r>
      <w:r w:rsidRPr="00C15DA3">
        <w:rPr>
          <w:sz w:val="28"/>
          <w:szCs w:val="28"/>
        </w:rPr>
        <w:t>рублей. На сколько процентов была снижена цена на футболку?</w:t>
      </w:r>
    </w:p>
    <w:p w:rsidR="00AC044F" w:rsidRPr="00C15DA3" w:rsidRDefault="00AC044F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15DA3">
        <w:rPr>
          <w:rFonts w:ascii="Times New Roman" w:hAnsi="Times New Roman"/>
          <w:sz w:val="28"/>
          <w:szCs w:val="28"/>
        </w:rPr>
        <w:t xml:space="preserve">1) </w:t>
      </w:r>
      <w:r w:rsidR="00E701CD">
        <w:rPr>
          <w:rFonts w:ascii="Times New Roman" w:hAnsi="Times New Roman"/>
          <w:sz w:val="28"/>
          <w:szCs w:val="28"/>
        </w:rPr>
        <w:t>19</w:t>
      </w:r>
      <w:r w:rsidRPr="00C15DA3">
        <w:rPr>
          <w:rFonts w:ascii="Times New Roman" w:hAnsi="Times New Roman"/>
          <w:sz w:val="28"/>
          <w:szCs w:val="28"/>
        </w:rPr>
        <w:tab/>
      </w:r>
      <w:r w:rsidRPr="00C15DA3">
        <w:rPr>
          <w:rFonts w:ascii="Times New Roman" w:hAnsi="Times New Roman"/>
          <w:sz w:val="28"/>
          <w:szCs w:val="28"/>
        </w:rPr>
        <w:tab/>
      </w:r>
      <w:r w:rsidRPr="00C15DA3">
        <w:rPr>
          <w:rFonts w:ascii="Times New Roman" w:hAnsi="Times New Roman"/>
          <w:sz w:val="28"/>
          <w:szCs w:val="28"/>
        </w:rPr>
        <w:tab/>
        <w:t>2) 17</w:t>
      </w:r>
      <w:r w:rsidRPr="00C15DA3">
        <w:rPr>
          <w:rFonts w:ascii="Times New Roman" w:hAnsi="Times New Roman"/>
          <w:sz w:val="28"/>
          <w:szCs w:val="28"/>
        </w:rPr>
        <w:tab/>
      </w:r>
      <w:r w:rsidRPr="00C15DA3">
        <w:rPr>
          <w:rFonts w:ascii="Times New Roman" w:hAnsi="Times New Roman"/>
          <w:sz w:val="28"/>
          <w:szCs w:val="28"/>
        </w:rPr>
        <w:tab/>
        <w:t xml:space="preserve">3) </w:t>
      </w:r>
      <w:r w:rsidR="00E701CD">
        <w:rPr>
          <w:rFonts w:ascii="Times New Roman" w:hAnsi="Times New Roman"/>
          <w:sz w:val="28"/>
          <w:szCs w:val="28"/>
        </w:rPr>
        <w:t>81</w:t>
      </w:r>
    </w:p>
    <w:p w:rsidR="00AC044F" w:rsidRPr="00C15DA3" w:rsidRDefault="00AC044F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AC044F" w:rsidRPr="00C15DA3" w:rsidRDefault="00AC044F" w:rsidP="00AC04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15DA3">
        <w:rPr>
          <w:sz w:val="28"/>
          <w:szCs w:val="28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</w:t>
      </w:r>
      <w:r w:rsidR="00E701CD">
        <w:rPr>
          <w:sz w:val="28"/>
          <w:szCs w:val="28"/>
        </w:rPr>
        <w:t>именьшую температуру воздуха 16</w:t>
      </w:r>
      <w:r w:rsidRPr="00C15DA3">
        <w:rPr>
          <w:sz w:val="28"/>
          <w:szCs w:val="28"/>
        </w:rPr>
        <w:t xml:space="preserve"> октября. Ответ дайте в градусах Цельсия.</w:t>
      </w:r>
    </w:p>
    <w:p w:rsidR="00AC044F" w:rsidRPr="00C15DA3" w:rsidRDefault="00FC08CC" w:rsidP="00AC044F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207995" cy="3190875"/>
            <wp:effectExtent l="19050" t="0" r="0" b="0"/>
            <wp:docPr id="1" name="Рисунок 24" descr="MA.E10.B2.108/img512745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MA.E10.B2.108/img512745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11" r="1984" b="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9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4F" w:rsidRPr="00C15DA3" w:rsidRDefault="00AC044F" w:rsidP="00AC044F">
      <w:pPr>
        <w:pStyle w:val="a3"/>
        <w:spacing w:before="0" w:beforeAutospacing="0" w:after="0" w:afterAutospacing="0"/>
        <w:rPr>
          <w:sz w:val="28"/>
          <w:szCs w:val="28"/>
        </w:rPr>
      </w:pPr>
      <w:r w:rsidRPr="00C15DA3">
        <w:rPr>
          <w:sz w:val="28"/>
          <w:szCs w:val="28"/>
        </w:rPr>
        <w:t>1) 5</w:t>
      </w:r>
      <w:r w:rsidRPr="00C15DA3">
        <w:rPr>
          <w:sz w:val="28"/>
          <w:szCs w:val="28"/>
        </w:rPr>
        <w:tab/>
      </w:r>
      <w:r w:rsidRPr="00C15DA3">
        <w:rPr>
          <w:sz w:val="28"/>
          <w:szCs w:val="28"/>
        </w:rPr>
        <w:tab/>
        <w:t>2) 9</w:t>
      </w:r>
      <w:r w:rsidRPr="00C15DA3">
        <w:rPr>
          <w:sz w:val="28"/>
          <w:szCs w:val="28"/>
        </w:rPr>
        <w:tab/>
      </w:r>
      <w:r w:rsidRPr="00C15DA3">
        <w:rPr>
          <w:sz w:val="28"/>
          <w:szCs w:val="28"/>
        </w:rPr>
        <w:tab/>
        <w:t xml:space="preserve">3) </w:t>
      </w:r>
      <w:r w:rsidR="00E701CD">
        <w:rPr>
          <w:sz w:val="28"/>
          <w:szCs w:val="28"/>
        </w:rPr>
        <w:t>2</w:t>
      </w:r>
    </w:p>
    <w:p w:rsidR="00F73A20" w:rsidRPr="00C15DA3" w:rsidRDefault="00F73A20" w:rsidP="00AC044F">
      <w:pPr>
        <w:pStyle w:val="a3"/>
        <w:spacing w:before="0" w:beforeAutospacing="0" w:after="0" w:afterAutospacing="0"/>
      </w:pPr>
    </w:p>
    <w:p w:rsidR="00526D98" w:rsidRPr="00C445B6" w:rsidRDefault="00C445B6" w:rsidP="00AC04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Найдите S</w:t>
      </w:r>
      <w:r w:rsidR="00CE5715">
        <w:rPr>
          <w:rStyle w:val="c3"/>
          <w:color w:val="000000"/>
          <w:sz w:val="28"/>
          <w:szCs w:val="28"/>
          <w:shd w:val="clear" w:color="auto" w:fill="FFFFFF"/>
        </w:rPr>
        <w:t xml:space="preserve"> параллелограмма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если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а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= 15 см,  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h</w:t>
      </w:r>
      <w:r>
        <w:rPr>
          <w:rStyle w:val="c1"/>
          <w:color w:val="000000"/>
          <w:szCs w:val="28"/>
          <w:shd w:val="clear" w:color="auto" w:fill="FFFFFF"/>
          <w:vertAlign w:val="subscript"/>
        </w:rPr>
        <w:t>a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 = 12 см</w:t>
      </w:r>
    </w:p>
    <w:p w:rsidR="00C445B6" w:rsidRPr="00C445B6" w:rsidRDefault="00C445B6" w:rsidP="00C445B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150      2)180             3)100</w:t>
      </w:r>
    </w:p>
    <w:p w:rsidR="00C445B6" w:rsidRDefault="00C445B6" w:rsidP="00C445B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C044F" w:rsidRPr="00C15DA3" w:rsidRDefault="00AC044F" w:rsidP="00AC04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15DA3">
        <w:rPr>
          <w:sz w:val="28"/>
          <w:szCs w:val="28"/>
        </w:rPr>
        <w:t xml:space="preserve">Строительной фирме нужно приобрести </w:t>
      </w:r>
      <w:r w:rsidR="00C445B6">
        <w:rPr>
          <w:sz w:val="28"/>
          <w:szCs w:val="28"/>
        </w:rPr>
        <w:t>50</w:t>
      </w:r>
      <w:r w:rsidRPr="00C15DA3">
        <w:rPr>
          <w:sz w:val="28"/>
          <w:szCs w:val="28"/>
        </w:rPr>
        <w:t> 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1366"/>
        <w:gridCol w:w="2006"/>
        <w:gridCol w:w="5111"/>
      </w:tblGrid>
      <w:tr w:rsidR="00AC044F" w:rsidRPr="00C15DA3" w:rsidTr="00AC044F"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Цена бруса </w:t>
            </w:r>
            <w:r w:rsidRPr="00C15D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(за 1 </w:t>
            </w:r>
            <w:r w:rsidR="00FC08C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" name="Рисунок 22" descr="{\textrm{м}^{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{\textrm{м}^{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D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доставки</w:t>
            </w:r>
          </w:p>
        </w:tc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AC044F" w:rsidRPr="00C15DA3" w:rsidTr="00AC044F"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</w:tcPr>
          <w:p w:rsidR="00AC044F" w:rsidRPr="00C15DA3" w:rsidRDefault="00C445B6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AC044F"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 руб. </w:t>
            </w:r>
          </w:p>
        </w:tc>
        <w:tc>
          <w:tcPr>
            <w:tcW w:w="0" w:type="auto"/>
          </w:tcPr>
          <w:p w:rsidR="00AC044F" w:rsidRPr="00C15DA3" w:rsidRDefault="00C445B6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AC044F"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 руб. </w:t>
            </w:r>
          </w:p>
        </w:tc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44F" w:rsidRPr="00C15DA3" w:rsidTr="00AC044F"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AC044F" w:rsidRPr="00C15DA3" w:rsidRDefault="00C445B6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AC044F"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 руб. </w:t>
            </w:r>
          </w:p>
        </w:tc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7800 руб. </w:t>
            </w:r>
          </w:p>
        </w:tc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заказе на сумму больше 150000 руб. доставка бесплатно </w:t>
            </w:r>
          </w:p>
        </w:tc>
      </w:tr>
      <w:tr w:rsidR="00AC044F" w:rsidRPr="00C15DA3" w:rsidTr="00AC044F"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</w:tcPr>
          <w:p w:rsidR="00AC044F" w:rsidRPr="00C15DA3" w:rsidRDefault="00C445B6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AC044F"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 руб. </w:t>
            </w:r>
          </w:p>
        </w:tc>
        <w:tc>
          <w:tcPr>
            <w:tcW w:w="0" w:type="auto"/>
          </w:tcPr>
          <w:p w:rsidR="00AC044F" w:rsidRPr="00C15DA3" w:rsidRDefault="00AC044F" w:rsidP="00AC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7800 руб. </w:t>
            </w:r>
          </w:p>
        </w:tc>
        <w:tc>
          <w:tcPr>
            <w:tcW w:w="0" w:type="auto"/>
          </w:tcPr>
          <w:p w:rsidR="00AC044F" w:rsidRPr="00C15DA3" w:rsidRDefault="00AC044F" w:rsidP="00C4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>При заказе на сумму больше 2</w:t>
            </w:r>
            <w:r w:rsidR="00C445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15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0000 руб. доставка бесплатно </w:t>
            </w:r>
          </w:p>
        </w:tc>
      </w:tr>
    </w:tbl>
    <w:p w:rsidR="00AC044F" w:rsidRPr="00C15DA3" w:rsidRDefault="00AC044F" w:rsidP="00AC0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DA3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C445B6">
        <w:rPr>
          <w:rFonts w:ascii="Times New Roman" w:hAnsi="Times New Roman"/>
          <w:sz w:val="28"/>
          <w:szCs w:val="28"/>
        </w:rPr>
        <w:t>210000</w:t>
      </w:r>
      <w:r w:rsidRPr="00C15DA3">
        <w:rPr>
          <w:rFonts w:ascii="Times New Roman" w:hAnsi="Times New Roman"/>
          <w:sz w:val="28"/>
          <w:szCs w:val="28"/>
        </w:rPr>
        <w:tab/>
        <w:t xml:space="preserve">2) </w:t>
      </w:r>
      <w:r w:rsidR="00C445B6">
        <w:rPr>
          <w:rFonts w:ascii="Times New Roman" w:hAnsi="Times New Roman"/>
          <w:sz w:val="28"/>
          <w:szCs w:val="28"/>
        </w:rPr>
        <w:t>200000</w:t>
      </w:r>
      <w:r w:rsidRPr="00C15DA3">
        <w:rPr>
          <w:rFonts w:ascii="Times New Roman" w:hAnsi="Times New Roman"/>
          <w:sz w:val="28"/>
          <w:szCs w:val="28"/>
        </w:rPr>
        <w:tab/>
        <w:t>3) 2</w:t>
      </w:r>
      <w:r w:rsidR="00C445B6">
        <w:rPr>
          <w:rFonts w:ascii="Times New Roman" w:hAnsi="Times New Roman"/>
          <w:sz w:val="28"/>
          <w:szCs w:val="28"/>
        </w:rPr>
        <w:t>25078</w:t>
      </w:r>
    </w:p>
    <w:p w:rsidR="00AC044F" w:rsidRPr="00CE5715" w:rsidRDefault="00AC044F" w:rsidP="00AC044F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CE5715">
        <w:rPr>
          <w:sz w:val="28"/>
          <w:szCs w:val="28"/>
        </w:rPr>
        <w:t xml:space="preserve">Найдите корень уравнения: </w:t>
      </w:r>
      <w:r w:rsidR="00CE5715" w:rsidRPr="00CE5715">
        <w:rPr>
          <w:position w:val="-8"/>
          <w:sz w:val="28"/>
          <w:szCs w:val="28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9" o:title=""/>
          </v:shape>
          <o:OLEObject Type="Embed" ProgID="Equation.3" ShapeID="_x0000_i1025" DrawAspect="Content" ObjectID="_1557048263" r:id="rId10"/>
        </w:object>
      </w:r>
    </w:p>
    <w:p w:rsidR="00AC044F" w:rsidRPr="00CE5715" w:rsidRDefault="00CE5715" w:rsidP="00CE5715">
      <w:pPr>
        <w:spacing w:after="0" w:line="240" w:lineRule="auto"/>
        <w:rPr>
          <w:sz w:val="28"/>
          <w:szCs w:val="28"/>
        </w:rPr>
      </w:pPr>
      <w:r w:rsidRPr="00CE5715">
        <w:rPr>
          <w:rFonts w:ascii="Times New Roman" w:hAnsi="Times New Roman"/>
          <w:sz w:val="28"/>
          <w:szCs w:val="28"/>
        </w:rPr>
        <w:t xml:space="preserve">1) -5       2) 4           </w:t>
      </w:r>
      <w:r>
        <w:rPr>
          <w:rFonts w:ascii="Times New Roman" w:hAnsi="Times New Roman"/>
          <w:sz w:val="28"/>
          <w:szCs w:val="28"/>
        </w:rPr>
        <w:t>3</w:t>
      </w:r>
      <w:r w:rsidRPr="00CE5715">
        <w:rPr>
          <w:rFonts w:ascii="Times New Roman" w:hAnsi="Times New Roman"/>
          <w:sz w:val="28"/>
          <w:szCs w:val="28"/>
        </w:rPr>
        <w:t>) 15</w:t>
      </w:r>
    </w:p>
    <w:p w:rsidR="00CE5715" w:rsidRPr="00C15DA3" w:rsidRDefault="00CE5715" w:rsidP="00CE5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4F" w:rsidRPr="00D94C1B" w:rsidRDefault="00AC044F" w:rsidP="00AC044F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94C1B">
        <w:rPr>
          <w:sz w:val="28"/>
          <w:szCs w:val="28"/>
        </w:rPr>
        <w:t xml:space="preserve">В треугольнике </w:t>
      </w:r>
      <w:r w:rsidR="00FC08CC" w:rsidRPr="00D94C1B">
        <w:rPr>
          <w:noProof/>
        </w:rPr>
        <w:drawing>
          <wp:inline distT="0" distB="0" distL="0" distR="0">
            <wp:extent cx="352425" cy="133350"/>
            <wp:effectExtent l="19050" t="0" r="9525" b="0"/>
            <wp:docPr id="4" name="Рисунок 20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AB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8CC" w:rsidRPr="00D94C1B">
        <w:rPr>
          <w:noProof/>
        </w:rPr>
        <w:drawing>
          <wp:inline distT="0" distB="0" distL="0" distR="0">
            <wp:extent cx="657225" cy="133350"/>
            <wp:effectExtent l="19050" t="0" r="9525" b="0"/>
            <wp:docPr id="5" name="Рисунок 19" descr="AC=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C=B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C1B">
        <w:rPr>
          <w:sz w:val="28"/>
          <w:szCs w:val="28"/>
        </w:rPr>
        <w:t xml:space="preserve">, </w:t>
      </w:r>
      <w:r w:rsidR="00D94C1B" w:rsidRPr="00D94C1B">
        <w:rPr>
          <w:noProof/>
          <w:sz w:val="28"/>
          <w:szCs w:val="28"/>
          <w:lang w:val="en-US"/>
        </w:rPr>
        <w:t>AC</w:t>
      </w:r>
      <w:r w:rsidR="00D94C1B" w:rsidRPr="00D94C1B">
        <w:rPr>
          <w:noProof/>
          <w:sz w:val="28"/>
          <w:szCs w:val="28"/>
        </w:rPr>
        <w:t>=14</w:t>
      </w:r>
      <w:r w:rsidRPr="00D94C1B">
        <w:rPr>
          <w:sz w:val="28"/>
          <w:szCs w:val="28"/>
        </w:rPr>
        <w:t>,</w:t>
      </w:r>
      <w:r w:rsidR="00D94C1B" w:rsidRPr="00D94C1B">
        <w:rPr>
          <w:noProof/>
          <w:sz w:val="28"/>
          <w:szCs w:val="28"/>
        </w:rPr>
        <w:t xml:space="preserve"> </w:t>
      </w:r>
      <w:r w:rsidR="00D94C1B" w:rsidRPr="00D94C1B">
        <w:rPr>
          <w:noProof/>
          <w:sz w:val="28"/>
          <w:szCs w:val="28"/>
          <w:lang w:val="en-US"/>
        </w:rPr>
        <w:t>CH</w:t>
      </w:r>
      <w:r w:rsidRPr="00D94C1B">
        <w:rPr>
          <w:sz w:val="28"/>
          <w:szCs w:val="28"/>
        </w:rPr>
        <w:t>— высота. Найдите</w:t>
      </w:r>
      <w:r w:rsidR="00D94C1B" w:rsidRPr="00D94C1B">
        <w:rPr>
          <w:sz w:val="28"/>
          <w:szCs w:val="28"/>
          <w:lang w:val="en-US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ACB</m:t>
            </m:r>
          </m:e>
        </m:func>
      </m:oMath>
      <w:r w:rsidRPr="00D94C1B">
        <w:rPr>
          <w:sz w:val="28"/>
          <w:szCs w:val="28"/>
        </w:rPr>
        <w:t>.</w:t>
      </w:r>
    </w:p>
    <w:p w:rsidR="00AC044F" w:rsidRPr="00C15DA3" w:rsidRDefault="00AC044F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D94C1B">
        <w:rPr>
          <w:rFonts w:ascii="Times New Roman" w:hAnsi="Times New Roman"/>
          <w:sz w:val="28"/>
          <w:szCs w:val="28"/>
        </w:rPr>
        <w:t>1) 0</w:t>
      </w:r>
      <w:r w:rsidRPr="00D94C1B">
        <w:rPr>
          <w:rFonts w:ascii="Times New Roman" w:hAnsi="Times New Roman"/>
          <w:sz w:val="28"/>
          <w:szCs w:val="28"/>
        </w:rPr>
        <w:tab/>
      </w:r>
      <w:r w:rsidRPr="00D94C1B">
        <w:rPr>
          <w:rFonts w:ascii="Times New Roman" w:hAnsi="Times New Roman"/>
          <w:sz w:val="28"/>
          <w:szCs w:val="28"/>
        </w:rPr>
        <w:tab/>
      </w:r>
      <w:r w:rsidRPr="00D94C1B">
        <w:rPr>
          <w:rFonts w:ascii="Times New Roman" w:hAnsi="Times New Roman"/>
          <w:sz w:val="28"/>
          <w:szCs w:val="28"/>
        </w:rPr>
        <w:tab/>
        <w:t>2) 0,5</w:t>
      </w:r>
      <w:r w:rsidRPr="00D94C1B">
        <w:rPr>
          <w:rFonts w:ascii="Times New Roman" w:hAnsi="Times New Roman"/>
          <w:sz w:val="28"/>
          <w:szCs w:val="28"/>
        </w:rPr>
        <w:tab/>
      </w:r>
      <w:r w:rsidRPr="00D94C1B">
        <w:rPr>
          <w:rFonts w:ascii="Times New Roman" w:hAnsi="Times New Roman"/>
          <w:sz w:val="28"/>
          <w:szCs w:val="28"/>
        </w:rPr>
        <w:tab/>
      </w:r>
      <w:r w:rsidRPr="00D94C1B">
        <w:rPr>
          <w:rFonts w:ascii="Times New Roman" w:hAnsi="Times New Roman"/>
          <w:sz w:val="28"/>
          <w:szCs w:val="28"/>
        </w:rPr>
        <w:tab/>
        <w:t>3) 1</w:t>
      </w:r>
    </w:p>
    <w:p w:rsidR="00AC044F" w:rsidRPr="00C15DA3" w:rsidRDefault="00AC044F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AC044F" w:rsidRPr="00C15DA3" w:rsidRDefault="00AC044F" w:rsidP="00AC044F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C15DA3">
        <w:rPr>
          <w:sz w:val="28"/>
          <w:szCs w:val="28"/>
        </w:rPr>
        <w:t xml:space="preserve">Найдите значение выражения: </w:t>
      </w:r>
      <w:r w:rsidR="001A53E7" w:rsidRPr="00F53D0D">
        <w:rPr>
          <w:position w:val="-34"/>
          <w:sz w:val="28"/>
          <w:szCs w:val="28"/>
        </w:rPr>
        <w:object w:dxaOrig="1600" w:dyaOrig="840">
          <v:shape id="_x0000_i1026" type="#_x0000_t75" style="width:80.25pt;height:42pt" o:ole="">
            <v:imagedata r:id="rId13" o:title=""/>
          </v:shape>
          <o:OLEObject Type="Embed" ProgID="Equation.3" ShapeID="_x0000_i1026" DrawAspect="Content" ObjectID="_1557048264" r:id="rId14"/>
        </w:object>
      </w:r>
      <w:r w:rsidR="001A53E7" w:rsidRPr="00F53D0D">
        <w:rPr>
          <w:sz w:val="28"/>
          <w:szCs w:val="28"/>
        </w:rPr>
        <w:t xml:space="preserve">  </w:t>
      </w:r>
    </w:p>
    <w:p w:rsidR="00AC044F" w:rsidRPr="001A53E7" w:rsidRDefault="001A53E7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A53E7">
        <w:rPr>
          <w:rFonts w:ascii="Times New Roman" w:hAnsi="Times New Roman"/>
          <w:sz w:val="24"/>
          <w:szCs w:val="24"/>
        </w:rPr>
        <w:t xml:space="preserve">1) 0       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1A53E7">
        <w:rPr>
          <w:rFonts w:ascii="Times New Roman" w:hAnsi="Times New Roman"/>
          <w:sz w:val="24"/>
          <w:szCs w:val="24"/>
        </w:rPr>
        <w:t xml:space="preserve">) </w:t>
      </w:r>
      <w:r w:rsidRPr="001A53E7">
        <w:rPr>
          <w:rFonts w:ascii="Times New Roman" w:hAnsi="Times New Roman"/>
          <w:position w:val="-4"/>
          <w:sz w:val="24"/>
          <w:szCs w:val="24"/>
        </w:rPr>
        <w:object w:dxaOrig="320" w:dyaOrig="480">
          <v:shape id="_x0000_i1027" type="#_x0000_t75" style="width:15.75pt;height:24pt" o:ole="">
            <v:imagedata r:id="rId15" o:title=""/>
          </v:shape>
          <o:OLEObject Type="Embed" ProgID="Equation.3" ShapeID="_x0000_i1027" DrawAspect="Content" ObjectID="_1557048265" r:id="rId16"/>
        </w:object>
      </w:r>
      <w:r w:rsidRPr="001A53E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1A53E7">
        <w:rPr>
          <w:rFonts w:ascii="Times New Roman" w:hAnsi="Times New Roman"/>
          <w:sz w:val="24"/>
          <w:szCs w:val="24"/>
        </w:rPr>
        <w:t xml:space="preserve">)  </w:t>
      </w:r>
      <w:r w:rsidRPr="001A53E7">
        <w:rPr>
          <w:rFonts w:ascii="Times New Roman" w:hAnsi="Times New Roman"/>
          <w:position w:val="-6"/>
          <w:sz w:val="24"/>
          <w:szCs w:val="24"/>
        </w:rPr>
        <w:object w:dxaOrig="440" w:dyaOrig="499">
          <v:shape id="_x0000_i1028" type="#_x0000_t75" style="width:21.75pt;height:24.75pt" o:ole="">
            <v:imagedata r:id="rId17" o:title=""/>
          </v:shape>
          <o:OLEObject Type="Embed" ProgID="Equation.3" ShapeID="_x0000_i1028" DrawAspect="Content" ObjectID="_1557048266" r:id="rId18"/>
        </w:object>
      </w:r>
    </w:p>
    <w:p w:rsidR="00AC044F" w:rsidRPr="00C15DA3" w:rsidRDefault="00AC044F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AC044F" w:rsidRPr="00C15DA3" w:rsidRDefault="001A53E7" w:rsidP="00AC044F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значение выражения  </w:t>
      </w:r>
      <w:r w:rsidRPr="00F53D0D">
        <w:rPr>
          <w:position w:val="-12"/>
        </w:rPr>
        <w:object w:dxaOrig="1240" w:dyaOrig="400">
          <v:shape id="_x0000_i1029" type="#_x0000_t75" style="width:62.25pt;height:20.25pt" o:ole="">
            <v:imagedata r:id="rId19" o:title=""/>
          </v:shape>
          <o:OLEObject Type="Embed" ProgID="Equation.3" ShapeID="_x0000_i1029" DrawAspect="Content" ObjectID="_1557048267" r:id="rId20"/>
        </w:object>
      </w:r>
      <w:r w:rsidR="00AC044F" w:rsidRPr="00C15DA3">
        <w:rPr>
          <w:sz w:val="28"/>
          <w:szCs w:val="28"/>
        </w:rPr>
        <w:t xml:space="preserve">  </w:t>
      </w:r>
    </w:p>
    <w:tbl>
      <w:tblPr>
        <w:tblW w:w="8981" w:type="dxa"/>
        <w:tblLayout w:type="fixed"/>
        <w:tblLook w:val="01E0"/>
      </w:tblPr>
      <w:tblGrid>
        <w:gridCol w:w="397"/>
        <w:gridCol w:w="3822"/>
        <w:gridCol w:w="397"/>
        <w:gridCol w:w="1984"/>
        <w:gridCol w:w="397"/>
        <w:gridCol w:w="1984"/>
      </w:tblGrid>
      <w:tr w:rsidR="00AC044F" w:rsidRPr="00C15DA3" w:rsidTr="001A53E7">
        <w:tc>
          <w:tcPr>
            <w:tcW w:w="397" w:type="dxa"/>
            <w:vAlign w:val="center"/>
          </w:tcPr>
          <w:p w:rsidR="00AC044F" w:rsidRPr="00C15DA3" w:rsidRDefault="00AC044F" w:rsidP="00AC044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AC044F" w:rsidRPr="001A53E7" w:rsidRDefault="001A53E7" w:rsidP="001A53E7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A53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A53E7">
              <w:rPr>
                <w:rFonts w:ascii="Times New Roman" w:hAnsi="Times New Roman"/>
                <w:sz w:val="24"/>
                <w:szCs w:val="24"/>
              </w:rPr>
              <w:t xml:space="preserve">) 0,36         2) 2,3  </w:t>
            </w:r>
            <w:r w:rsidRPr="001A53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1A53E7">
              <w:rPr>
                <w:rFonts w:ascii="Times New Roman" w:hAnsi="Times New Roman"/>
                <w:sz w:val="24"/>
                <w:szCs w:val="24"/>
              </w:rPr>
              <w:t>3) 0,6</w:t>
            </w:r>
          </w:p>
        </w:tc>
        <w:tc>
          <w:tcPr>
            <w:tcW w:w="397" w:type="dxa"/>
            <w:vAlign w:val="center"/>
          </w:tcPr>
          <w:p w:rsidR="00AC044F" w:rsidRPr="00C15DA3" w:rsidRDefault="00AC044F" w:rsidP="00AC044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C044F" w:rsidRPr="00C15DA3" w:rsidRDefault="00AC044F" w:rsidP="00AC044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C044F" w:rsidRPr="00C15DA3" w:rsidRDefault="00AC044F" w:rsidP="00AC044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C044F" w:rsidRPr="00C15DA3" w:rsidRDefault="00AC044F" w:rsidP="00AC044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3E7" w:rsidRPr="001A53E7" w:rsidRDefault="001A53E7" w:rsidP="00AC044F">
      <w:pPr>
        <w:pStyle w:val="1"/>
        <w:numPr>
          <w:ilvl w:val="0"/>
          <w:numId w:val="1"/>
        </w:numPr>
        <w:ind w:left="0"/>
        <w:rPr>
          <w:sz w:val="24"/>
          <w:szCs w:val="24"/>
        </w:rPr>
      </w:pPr>
      <w:r w:rsidRPr="001A53E7">
        <w:rPr>
          <w:sz w:val="24"/>
          <w:szCs w:val="24"/>
        </w:rPr>
        <w:t xml:space="preserve">Выполните действия: </w:t>
      </w:r>
      <w:r w:rsidRPr="001A53E7">
        <w:rPr>
          <w:position w:val="-10"/>
          <w:sz w:val="24"/>
          <w:szCs w:val="24"/>
        </w:rPr>
        <w:object w:dxaOrig="180" w:dyaOrig="340">
          <v:shape id="_x0000_i1030" type="#_x0000_t75" style="width:9pt;height:17.25pt" o:ole="">
            <v:imagedata r:id="rId21" o:title=""/>
          </v:shape>
          <o:OLEObject Type="Embed" ProgID="Equation.3" ShapeID="_x0000_i1030" DrawAspect="Content" ObjectID="_1557048268" r:id="rId22"/>
        </w:object>
      </w:r>
      <w:r w:rsidRPr="001A53E7">
        <w:rPr>
          <w:position w:val="-34"/>
          <w:sz w:val="24"/>
          <w:szCs w:val="24"/>
        </w:rPr>
        <w:object w:dxaOrig="1500" w:dyaOrig="720">
          <v:shape id="_x0000_i1031" type="#_x0000_t75" style="width:75pt;height:36pt" o:ole="">
            <v:imagedata r:id="rId23" o:title=""/>
          </v:shape>
          <o:OLEObject Type="Embed" ProgID="Equation.3" ShapeID="_x0000_i1031" DrawAspect="Content" ObjectID="_1557048269" r:id="rId24"/>
        </w:object>
      </w:r>
    </w:p>
    <w:p w:rsidR="001A53E7" w:rsidRPr="001A53E7" w:rsidRDefault="001A53E7" w:rsidP="001A53E7">
      <w:pPr>
        <w:pStyle w:val="1"/>
        <w:ind w:left="0"/>
        <w:rPr>
          <w:sz w:val="24"/>
          <w:szCs w:val="24"/>
          <w:lang w:val="en-US"/>
        </w:rPr>
      </w:pPr>
      <w:r w:rsidRPr="001A53E7">
        <w:rPr>
          <w:sz w:val="24"/>
          <w:szCs w:val="24"/>
        </w:rPr>
        <w:t xml:space="preserve">1) </w:t>
      </w:r>
      <w:r w:rsidRPr="001A53E7">
        <w:rPr>
          <w:position w:val="-12"/>
          <w:sz w:val="24"/>
          <w:szCs w:val="24"/>
        </w:rPr>
        <w:object w:dxaOrig="1060" w:dyaOrig="400">
          <v:shape id="_x0000_i1032" type="#_x0000_t75" style="width:53.25pt;height:20.25pt" o:ole="">
            <v:imagedata r:id="rId25" o:title=""/>
          </v:shape>
          <o:OLEObject Type="Embed" ProgID="Equation.3" ShapeID="_x0000_i1032" DrawAspect="Content" ObjectID="_1557048270" r:id="rId26"/>
        </w:object>
      </w:r>
      <w:r w:rsidRPr="001A53E7">
        <w:rPr>
          <w:position w:val="-10"/>
          <w:sz w:val="24"/>
          <w:szCs w:val="24"/>
        </w:rPr>
        <w:object w:dxaOrig="180" w:dyaOrig="340">
          <v:shape id="_x0000_i1033" type="#_x0000_t75" style="width:9pt;height:17.25pt" o:ole="">
            <v:imagedata r:id="rId21" o:title=""/>
          </v:shape>
          <o:OLEObject Type="Embed" ProgID="Equation.3" ShapeID="_x0000_i1033" DrawAspect="Content" ObjectID="_1557048271" r:id="rId27"/>
        </w:object>
      </w:r>
      <w:r w:rsidRPr="001A53E7">
        <w:rPr>
          <w:sz w:val="24"/>
          <w:szCs w:val="24"/>
        </w:rPr>
        <w:t xml:space="preserve">     2) </w:t>
      </w:r>
      <w:r w:rsidRPr="001A53E7">
        <w:rPr>
          <w:position w:val="-12"/>
          <w:sz w:val="24"/>
          <w:szCs w:val="24"/>
        </w:rPr>
        <w:object w:dxaOrig="1060" w:dyaOrig="400">
          <v:shape id="_x0000_i1034" type="#_x0000_t75" style="width:53.25pt;height:20.25pt" o:ole="">
            <v:imagedata r:id="rId28" o:title=""/>
          </v:shape>
          <o:OLEObject Type="Embed" ProgID="Equation.3" ShapeID="_x0000_i1034" DrawAspect="Content" ObjectID="_1557048272" r:id="rId29"/>
        </w:object>
      </w:r>
      <w:r w:rsidRPr="001A53E7">
        <w:rPr>
          <w:sz w:val="24"/>
          <w:szCs w:val="24"/>
        </w:rPr>
        <w:t xml:space="preserve">        3) </w:t>
      </w:r>
      <w:r w:rsidRPr="001A53E7">
        <w:rPr>
          <w:position w:val="-12"/>
          <w:sz w:val="24"/>
          <w:szCs w:val="24"/>
        </w:rPr>
        <w:object w:dxaOrig="400" w:dyaOrig="400">
          <v:shape id="_x0000_i1035" type="#_x0000_t75" style="width:20.25pt;height:20.25pt" o:ole="">
            <v:imagedata r:id="rId30" o:title=""/>
          </v:shape>
          <o:OLEObject Type="Embed" ProgID="Equation.3" ShapeID="_x0000_i1035" DrawAspect="Content" ObjectID="_1557048273" r:id="rId31"/>
        </w:object>
      </w:r>
      <w:r w:rsidRPr="001A53E7">
        <w:rPr>
          <w:sz w:val="24"/>
          <w:szCs w:val="24"/>
        </w:rPr>
        <w:t xml:space="preserve">  </w:t>
      </w:r>
    </w:p>
    <w:p w:rsidR="00AC044F" w:rsidRPr="00C15DA3" w:rsidRDefault="00AC044F" w:rsidP="00AC0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4F" w:rsidRPr="00C15DA3" w:rsidRDefault="00AC044F" w:rsidP="00AC044F">
      <w:pPr>
        <w:pStyle w:val="1"/>
        <w:numPr>
          <w:ilvl w:val="0"/>
          <w:numId w:val="1"/>
        </w:numPr>
        <w:ind w:left="0"/>
        <w:rPr>
          <w:sz w:val="28"/>
          <w:szCs w:val="28"/>
        </w:rPr>
      </w:pPr>
      <w:r w:rsidRPr="00C15DA3">
        <w:rPr>
          <w:sz w:val="28"/>
          <w:szCs w:val="28"/>
        </w:rPr>
        <w:t xml:space="preserve">Найдите значение выражения  </w:t>
      </w:r>
      <w:r w:rsidR="00CE5715" w:rsidRPr="00CE5715">
        <w:rPr>
          <w:position w:val="-6"/>
          <w:sz w:val="28"/>
          <w:szCs w:val="28"/>
        </w:rPr>
        <w:object w:dxaOrig="680" w:dyaOrig="320">
          <v:shape id="_x0000_i1036" type="#_x0000_t75" style="width:33.75pt;height:15.75pt" o:ole="">
            <v:imagedata r:id="rId32" o:title=""/>
          </v:shape>
          <o:OLEObject Type="Embed" ProgID="Equation.3" ShapeID="_x0000_i1036" DrawAspect="Content" ObjectID="_1557048274" r:id="rId33"/>
        </w:object>
      </w:r>
    </w:p>
    <w:tbl>
      <w:tblPr>
        <w:tblW w:w="7143" w:type="dxa"/>
        <w:tblLayout w:type="fixed"/>
        <w:tblLook w:val="01E0"/>
      </w:tblPr>
      <w:tblGrid>
        <w:gridCol w:w="397"/>
        <w:gridCol w:w="1984"/>
        <w:gridCol w:w="397"/>
        <w:gridCol w:w="1984"/>
        <w:gridCol w:w="397"/>
        <w:gridCol w:w="1984"/>
      </w:tblGrid>
      <w:tr w:rsidR="00AC044F" w:rsidRPr="00C15DA3" w:rsidTr="00AC044F">
        <w:tc>
          <w:tcPr>
            <w:tcW w:w="397" w:type="dxa"/>
          </w:tcPr>
          <w:p w:rsidR="00AC044F" w:rsidRPr="00C15DA3" w:rsidRDefault="00AC044F" w:rsidP="00AC044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A3">
              <w:rPr>
                <w:rFonts w:ascii="Times New Roman" w:hAnsi="Times New Roman"/>
                <w:sz w:val="28"/>
                <w:szCs w:val="28"/>
                <w:lang w:val="en-US"/>
              </w:rPr>
              <w:t>1)</w:t>
            </w:r>
          </w:p>
        </w:tc>
        <w:tc>
          <w:tcPr>
            <w:tcW w:w="1984" w:type="dxa"/>
          </w:tcPr>
          <w:p w:rsidR="00AC044F" w:rsidRPr="00CE5715" w:rsidRDefault="00CE5715" w:rsidP="00AC044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</w:tcPr>
          <w:p w:rsidR="00AC044F" w:rsidRPr="00C15DA3" w:rsidRDefault="00AC044F" w:rsidP="00AC044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A3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</w:p>
        </w:tc>
        <w:tc>
          <w:tcPr>
            <w:tcW w:w="1984" w:type="dxa"/>
          </w:tcPr>
          <w:p w:rsidR="00AC044F" w:rsidRPr="00C15DA3" w:rsidRDefault="00CE5715" w:rsidP="00AC044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044F" w:rsidRPr="00C15DA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7" w:type="dxa"/>
          </w:tcPr>
          <w:p w:rsidR="00AC044F" w:rsidRPr="00C15DA3" w:rsidRDefault="00AC044F" w:rsidP="00AC044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A3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</w:p>
        </w:tc>
        <w:tc>
          <w:tcPr>
            <w:tcW w:w="1984" w:type="dxa"/>
          </w:tcPr>
          <w:p w:rsidR="00AC044F" w:rsidRPr="00CE5715" w:rsidRDefault="00CE5715" w:rsidP="00AC044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AC044F" w:rsidRPr="00C15DA3" w:rsidRDefault="00AC044F" w:rsidP="00AC044F">
      <w:pPr>
        <w:pStyle w:val="1"/>
        <w:ind w:left="0" w:right="-57"/>
        <w:rPr>
          <w:sz w:val="28"/>
          <w:szCs w:val="28"/>
        </w:rPr>
      </w:pPr>
    </w:p>
    <w:p w:rsidR="00AC044F" w:rsidRPr="00C15DA3" w:rsidRDefault="00AC044F" w:rsidP="00AC044F">
      <w:pPr>
        <w:pStyle w:val="1"/>
        <w:numPr>
          <w:ilvl w:val="0"/>
          <w:numId w:val="1"/>
        </w:numPr>
        <w:ind w:left="-57" w:right="-57"/>
        <w:rPr>
          <w:sz w:val="28"/>
          <w:szCs w:val="28"/>
        </w:rPr>
      </w:pPr>
      <w:r w:rsidRPr="00C15DA3">
        <w:rPr>
          <w:sz w:val="28"/>
          <w:szCs w:val="28"/>
        </w:rPr>
        <w:t xml:space="preserve">На одном из следующих рисунков изображен график </w:t>
      </w:r>
      <w:r w:rsidR="00CE5715">
        <w:rPr>
          <w:sz w:val="28"/>
          <w:szCs w:val="28"/>
        </w:rPr>
        <w:t>четной</w:t>
      </w:r>
      <w:r w:rsidRPr="00C15DA3">
        <w:rPr>
          <w:sz w:val="28"/>
          <w:szCs w:val="28"/>
        </w:rPr>
        <w:t xml:space="preserve"> функции. Укажите этот рисунок.</w:t>
      </w:r>
    </w:p>
    <w:tbl>
      <w:tblPr>
        <w:tblW w:w="0" w:type="auto"/>
        <w:tblInd w:w="-72" w:type="dxa"/>
        <w:tblLayout w:type="fixed"/>
        <w:tblLook w:val="0000"/>
      </w:tblPr>
      <w:tblGrid>
        <w:gridCol w:w="469"/>
        <w:gridCol w:w="2263"/>
        <w:gridCol w:w="709"/>
        <w:gridCol w:w="2268"/>
        <w:gridCol w:w="425"/>
        <w:gridCol w:w="2268"/>
      </w:tblGrid>
      <w:tr w:rsidR="00AC044F" w:rsidRPr="00C15DA3" w:rsidTr="00AC044F">
        <w:tc>
          <w:tcPr>
            <w:tcW w:w="469" w:type="dxa"/>
          </w:tcPr>
          <w:p w:rsidR="00AC044F" w:rsidRPr="00C15DA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15DA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2263" w:type="dxa"/>
          </w:tcPr>
          <w:p w:rsidR="00AC044F" w:rsidRPr="00C15DA3" w:rsidRDefault="00FC08CC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bookmarkStart w:id="0" w:name="_MON_1223137390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466850"/>
                  <wp:effectExtent l="0" t="0" r="0" b="0"/>
                  <wp:docPr id="21" name="Рисунок 21" descr="220px-Function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20px-Function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C044F" w:rsidRPr="00C15DA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15DA3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2268" w:type="dxa"/>
          </w:tcPr>
          <w:p w:rsidR="00AC044F" w:rsidRPr="00C15DA3" w:rsidRDefault="00FC08CC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bookmarkStart w:id="1" w:name="_MON_1223137391"/>
            <w:bookmarkEnd w:id="1"/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581150"/>
                  <wp:effectExtent l="0" t="0" r="0" b="0"/>
                  <wp:docPr id="22" name="Рисунок 22" descr="220px-Function_x%5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20px-Function_x%5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C044F" w:rsidRPr="00C15DA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15DA3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2268" w:type="dxa"/>
          </w:tcPr>
          <w:p w:rsidR="00AC044F" w:rsidRPr="00C15DA3" w:rsidRDefault="00FC08CC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524000"/>
                  <wp:effectExtent l="0" t="0" r="0" b="0"/>
                  <wp:docPr id="23" name="Рисунок 23" descr="220px-Function_x%5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20px-Function_x%5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44F" w:rsidRPr="00C15DA3" w:rsidRDefault="00AC044F" w:rsidP="00AC0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4F" w:rsidRPr="00C15DA3" w:rsidRDefault="00AC044F" w:rsidP="00AC044F">
      <w:pPr>
        <w:pStyle w:val="1"/>
        <w:numPr>
          <w:ilvl w:val="0"/>
          <w:numId w:val="1"/>
        </w:numPr>
        <w:ind w:left="0"/>
        <w:rPr>
          <w:sz w:val="28"/>
          <w:szCs w:val="28"/>
        </w:rPr>
      </w:pPr>
      <w:r w:rsidRPr="00C15DA3">
        <w:rPr>
          <w:sz w:val="28"/>
          <w:szCs w:val="28"/>
        </w:rPr>
        <w:t>Найдите область определения функции</w:t>
      </w:r>
      <w:r w:rsidR="00897815" w:rsidRPr="00897815">
        <w:t xml:space="preserve"> </w:t>
      </w:r>
      <w:r w:rsidR="00FC08CC">
        <w:rPr>
          <w:noProof/>
        </w:rPr>
        <w:drawing>
          <wp:inline distT="0" distB="0" distL="0" distR="0">
            <wp:extent cx="1038225" cy="371475"/>
            <wp:effectExtent l="19050" t="0" r="9525" b="0"/>
            <wp:docPr id="24" name="Рисунок 24" descr="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357"/>
      </w:tblGrid>
      <w:tr w:rsidR="00AC044F" w:rsidRPr="00C15DA3" w:rsidTr="00AC044F">
        <w:tc>
          <w:tcPr>
            <w:tcW w:w="397" w:type="dxa"/>
          </w:tcPr>
          <w:p w:rsidR="00AC044F" w:rsidRPr="00C15DA3" w:rsidRDefault="00AC044F" w:rsidP="00AC044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A3">
              <w:rPr>
                <w:rFonts w:ascii="Times New Roman" w:hAnsi="Times New Roman"/>
                <w:sz w:val="28"/>
                <w:szCs w:val="28"/>
                <w:lang w:val="en-US"/>
              </w:rPr>
              <w:t>1)</w:t>
            </w:r>
          </w:p>
        </w:tc>
        <w:tc>
          <w:tcPr>
            <w:tcW w:w="8357" w:type="dxa"/>
          </w:tcPr>
          <w:p w:rsidR="00AC044F" w:rsidRPr="00897815" w:rsidRDefault="00897815" w:rsidP="00897815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1/2</w:t>
            </w:r>
            <w:r>
              <w:rPr>
                <w:rFonts w:ascii="Times New Roman" w:hAnsi="Times New Roman"/>
                <w:sz w:val="28"/>
                <w:szCs w:val="28"/>
              </w:rPr>
              <w:t>;2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</w:tr>
      <w:tr w:rsidR="00AC044F" w:rsidRPr="00C15DA3" w:rsidTr="00AC044F">
        <w:tc>
          <w:tcPr>
            <w:tcW w:w="397" w:type="dxa"/>
          </w:tcPr>
          <w:p w:rsidR="00AC044F" w:rsidRPr="00C15DA3" w:rsidRDefault="00AC044F" w:rsidP="00AC044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A3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</w:p>
        </w:tc>
        <w:tc>
          <w:tcPr>
            <w:tcW w:w="8357" w:type="dxa"/>
          </w:tcPr>
          <w:p w:rsidR="00AC044F" w:rsidRPr="00897815" w:rsidRDefault="00897815" w:rsidP="00AC044F">
            <w:pPr>
              <w:spacing w:after="0" w:line="240" w:lineRule="auto"/>
              <w:ind w:right="-1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(-∞;1/2)</w:t>
            </w:r>
            <w:r w:rsidR="001A5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U(2;+∞)</w:t>
            </w:r>
          </w:p>
        </w:tc>
      </w:tr>
      <w:tr w:rsidR="00AC044F" w:rsidRPr="00C15DA3" w:rsidTr="00AC044F">
        <w:tc>
          <w:tcPr>
            <w:tcW w:w="397" w:type="dxa"/>
          </w:tcPr>
          <w:p w:rsidR="00AC044F" w:rsidRPr="00C15DA3" w:rsidRDefault="00AC044F" w:rsidP="00AC044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A3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</w:p>
        </w:tc>
        <w:tc>
          <w:tcPr>
            <w:tcW w:w="8357" w:type="dxa"/>
          </w:tcPr>
          <w:p w:rsidR="00AC044F" w:rsidRPr="00897815" w:rsidRDefault="001A53E7" w:rsidP="00AC044F">
            <w:pPr>
              <w:spacing w:after="0" w:line="240" w:lineRule="auto"/>
              <w:ind w:right="-1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[2;+∞)</w:t>
            </w:r>
          </w:p>
        </w:tc>
      </w:tr>
    </w:tbl>
    <w:p w:rsidR="00735F5C" w:rsidRDefault="00735F5C" w:rsidP="00735F5C">
      <w:pPr>
        <w:pStyle w:val="1"/>
        <w:ind w:left="0"/>
        <w:jc w:val="both"/>
        <w:rPr>
          <w:sz w:val="28"/>
          <w:szCs w:val="28"/>
          <w:highlight w:val="yellow"/>
        </w:rPr>
      </w:pPr>
    </w:p>
    <w:p w:rsidR="00AC044F" w:rsidRPr="00735F5C" w:rsidRDefault="00AC044F" w:rsidP="00AC044F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35F5C">
        <w:rPr>
          <w:sz w:val="28"/>
          <w:szCs w:val="28"/>
        </w:rPr>
        <w:t xml:space="preserve">На рисунке изображены графики функций </w:t>
      </w:r>
      <w:proofErr w:type="spellStart"/>
      <w:r w:rsidRPr="00735F5C">
        <w:rPr>
          <w:i/>
          <w:iCs/>
          <w:sz w:val="28"/>
          <w:szCs w:val="28"/>
        </w:rPr>
        <w:t>y</w:t>
      </w:r>
      <w:proofErr w:type="spellEnd"/>
      <w:r w:rsidRPr="00735F5C">
        <w:rPr>
          <w:i/>
          <w:iCs/>
          <w:sz w:val="28"/>
          <w:szCs w:val="28"/>
        </w:rPr>
        <w:t xml:space="preserve"> </w:t>
      </w:r>
      <w:r w:rsidRPr="00735F5C">
        <w:rPr>
          <w:sz w:val="28"/>
          <w:szCs w:val="28"/>
        </w:rPr>
        <w:t xml:space="preserve">= </w:t>
      </w:r>
      <w:proofErr w:type="spellStart"/>
      <w:r w:rsidRPr="00735F5C">
        <w:rPr>
          <w:i/>
          <w:iCs/>
          <w:sz w:val="28"/>
          <w:szCs w:val="28"/>
        </w:rPr>
        <w:t>f</w:t>
      </w:r>
      <w:proofErr w:type="spellEnd"/>
      <w:r w:rsidRPr="00735F5C">
        <w:rPr>
          <w:i/>
          <w:iCs/>
          <w:sz w:val="28"/>
          <w:szCs w:val="28"/>
        </w:rPr>
        <w:t xml:space="preserve"> </w:t>
      </w:r>
      <w:r w:rsidRPr="00735F5C">
        <w:rPr>
          <w:sz w:val="28"/>
          <w:szCs w:val="28"/>
        </w:rPr>
        <w:t>(</w:t>
      </w:r>
      <w:proofErr w:type="spellStart"/>
      <w:r w:rsidRPr="00735F5C">
        <w:rPr>
          <w:i/>
          <w:iCs/>
          <w:sz w:val="28"/>
          <w:szCs w:val="28"/>
        </w:rPr>
        <w:t>x</w:t>
      </w:r>
      <w:proofErr w:type="spellEnd"/>
      <w:r w:rsidRPr="00735F5C">
        <w:rPr>
          <w:sz w:val="28"/>
          <w:szCs w:val="28"/>
        </w:rPr>
        <w:t xml:space="preserve">)  и  </w:t>
      </w:r>
      <w:proofErr w:type="spellStart"/>
      <w:r w:rsidRPr="00735F5C">
        <w:rPr>
          <w:i/>
          <w:iCs/>
          <w:sz w:val="28"/>
          <w:szCs w:val="28"/>
        </w:rPr>
        <w:t>y</w:t>
      </w:r>
      <w:proofErr w:type="spellEnd"/>
      <w:r w:rsidRPr="00735F5C">
        <w:rPr>
          <w:i/>
          <w:iCs/>
          <w:sz w:val="28"/>
          <w:szCs w:val="28"/>
        </w:rPr>
        <w:t xml:space="preserve"> </w:t>
      </w:r>
      <w:r w:rsidRPr="00735F5C">
        <w:rPr>
          <w:sz w:val="28"/>
          <w:szCs w:val="28"/>
        </w:rPr>
        <w:t xml:space="preserve">= </w:t>
      </w:r>
      <w:proofErr w:type="spellStart"/>
      <w:r w:rsidRPr="00735F5C">
        <w:rPr>
          <w:i/>
          <w:iCs/>
          <w:sz w:val="28"/>
          <w:szCs w:val="28"/>
        </w:rPr>
        <w:t>g</w:t>
      </w:r>
      <w:proofErr w:type="spellEnd"/>
      <w:r w:rsidRPr="00735F5C">
        <w:rPr>
          <w:i/>
          <w:iCs/>
          <w:sz w:val="28"/>
          <w:szCs w:val="28"/>
        </w:rPr>
        <w:t xml:space="preserve"> </w:t>
      </w:r>
      <w:r w:rsidRPr="00735F5C">
        <w:rPr>
          <w:sz w:val="28"/>
          <w:szCs w:val="28"/>
        </w:rPr>
        <w:t>(</w:t>
      </w:r>
      <w:proofErr w:type="spellStart"/>
      <w:r w:rsidRPr="00735F5C">
        <w:rPr>
          <w:i/>
          <w:iCs/>
          <w:sz w:val="28"/>
          <w:szCs w:val="28"/>
        </w:rPr>
        <w:t>x</w:t>
      </w:r>
      <w:proofErr w:type="spellEnd"/>
      <w:r w:rsidRPr="00735F5C">
        <w:rPr>
          <w:sz w:val="28"/>
          <w:szCs w:val="28"/>
        </w:rPr>
        <w:t xml:space="preserve">), заданных  на  промежутке </w:t>
      </w:r>
      <w:r w:rsidRPr="00735F5C">
        <w:rPr>
          <w:position w:val="-12"/>
          <w:sz w:val="28"/>
          <w:szCs w:val="28"/>
        </w:rPr>
        <w:object w:dxaOrig="940" w:dyaOrig="380">
          <v:shape id="_x0000_i1037" type="#_x0000_t75" style="width:46.5pt;height:19.5pt" o:ole="">
            <v:imagedata r:id="rId38" o:title=""/>
          </v:shape>
          <o:OLEObject Type="Embed" ProgID="Equation.DSMT4" ShapeID="_x0000_i1037" DrawAspect="Content" ObjectID="_1557048275" r:id="rId39"/>
        </w:object>
      </w:r>
      <w:r w:rsidRPr="00735F5C">
        <w:rPr>
          <w:sz w:val="28"/>
          <w:szCs w:val="28"/>
        </w:rPr>
        <w:t xml:space="preserve">. Найдите все значения </w:t>
      </w:r>
      <w:proofErr w:type="spellStart"/>
      <w:proofErr w:type="gramStart"/>
      <w:r w:rsidRPr="00735F5C">
        <w:rPr>
          <w:i/>
          <w:iCs/>
          <w:sz w:val="28"/>
          <w:szCs w:val="28"/>
        </w:rPr>
        <w:t>х</w:t>
      </w:r>
      <w:proofErr w:type="spellEnd"/>
      <w:proofErr w:type="gramEnd"/>
      <w:r w:rsidRPr="00735F5C">
        <w:rPr>
          <w:sz w:val="28"/>
          <w:szCs w:val="28"/>
        </w:rPr>
        <w:t xml:space="preserve">, для  которых  выполняется  неравенство   </w:t>
      </w:r>
      <w:proofErr w:type="spellStart"/>
      <w:r w:rsidRPr="00735F5C">
        <w:rPr>
          <w:i/>
          <w:iCs/>
          <w:sz w:val="28"/>
          <w:szCs w:val="28"/>
        </w:rPr>
        <w:t>f</w:t>
      </w:r>
      <w:proofErr w:type="spellEnd"/>
      <w:r w:rsidRPr="00735F5C">
        <w:rPr>
          <w:i/>
          <w:iCs/>
          <w:sz w:val="28"/>
          <w:szCs w:val="28"/>
        </w:rPr>
        <w:t xml:space="preserve"> </w:t>
      </w:r>
      <w:r w:rsidRPr="00735F5C">
        <w:rPr>
          <w:sz w:val="28"/>
          <w:szCs w:val="28"/>
        </w:rPr>
        <w:t>(</w:t>
      </w:r>
      <w:proofErr w:type="spellStart"/>
      <w:r w:rsidRPr="00735F5C">
        <w:rPr>
          <w:i/>
          <w:iCs/>
          <w:sz w:val="28"/>
          <w:szCs w:val="28"/>
        </w:rPr>
        <w:t>x</w:t>
      </w:r>
      <w:proofErr w:type="spellEnd"/>
      <w:r w:rsidR="00735F5C" w:rsidRPr="00735F5C">
        <w:rPr>
          <w:sz w:val="28"/>
          <w:szCs w:val="28"/>
        </w:rPr>
        <w:t>) ≥</w:t>
      </w:r>
      <w:r w:rsidRPr="00735F5C">
        <w:rPr>
          <w:sz w:val="28"/>
          <w:szCs w:val="28"/>
        </w:rPr>
        <w:t xml:space="preserve"> </w:t>
      </w:r>
      <w:proofErr w:type="spellStart"/>
      <w:r w:rsidRPr="00735F5C">
        <w:rPr>
          <w:i/>
          <w:iCs/>
          <w:sz w:val="28"/>
          <w:szCs w:val="28"/>
        </w:rPr>
        <w:t>g</w:t>
      </w:r>
      <w:proofErr w:type="spellEnd"/>
      <w:r w:rsidRPr="00735F5C">
        <w:rPr>
          <w:i/>
          <w:iCs/>
          <w:sz w:val="28"/>
          <w:szCs w:val="28"/>
        </w:rPr>
        <w:t xml:space="preserve"> </w:t>
      </w:r>
      <w:r w:rsidRPr="00735F5C">
        <w:rPr>
          <w:sz w:val="28"/>
          <w:szCs w:val="28"/>
        </w:rPr>
        <w:t>(</w:t>
      </w:r>
      <w:proofErr w:type="spellStart"/>
      <w:r w:rsidRPr="00735F5C">
        <w:rPr>
          <w:i/>
          <w:iCs/>
          <w:sz w:val="28"/>
          <w:szCs w:val="28"/>
        </w:rPr>
        <w:t>x</w:t>
      </w:r>
      <w:proofErr w:type="spellEnd"/>
      <w:r w:rsidRPr="00735F5C">
        <w:rPr>
          <w:sz w:val="28"/>
          <w:szCs w:val="28"/>
        </w:rPr>
        <w:t>).</w:t>
      </w:r>
    </w:p>
    <w:p w:rsidR="00AC044F" w:rsidRDefault="00FC08CC" w:rsidP="00735F5C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62225" cy="1866900"/>
            <wp:effectExtent l="19050" t="0" r="9525" b="0"/>
            <wp:docPr id="105" name="Рисунок 105" descr="a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0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11722" t="4488" r="7326" b="4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5C" w:rsidRPr="00735F5C" w:rsidRDefault="00735F5C" w:rsidP="00735F5C">
      <w:pPr>
        <w:spacing w:after="0" w:line="240" w:lineRule="auto"/>
        <w:rPr>
          <w:lang w:val="en-US"/>
        </w:rPr>
      </w:pPr>
    </w:p>
    <w:p w:rsidR="00735F5C" w:rsidRPr="00735F5C" w:rsidRDefault="00735F5C" w:rsidP="00735F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F5C">
        <w:rPr>
          <w:rFonts w:ascii="Times New Roman" w:hAnsi="Times New Roman"/>
          <w:sz w:val="28"/>
          <w:szCs w:val="28"/>
          <w:lang w:val="en-US"/>
        </w:rPr>
        <w:t>[-2;4]                   2)[-1;5]               3) [-3;-2]U[4;6]</w:t>
      </w:r>
    </w:p>
    <w:p w:rsidR="00735F5C" w:rsidRPr="00735F5C" w:rsidRDefault="00735F5C" w:rsidP="00735F5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C044F" w:rsidRPr="00B56F3D" w:rsidRDefault="00AC044F" w:rsidP="00AC044F">
      <w:pPr>
        <w:pStyle w:val="1"/>
        <w:numPr>
          <w:ilvl w:val="0"/>
          <w:numId w:val="1"/>
        </w:numPr>
        <w:ind w:left="0"/>
        <w:rPr>
          <w:sz w:val="28"/>
          <w:szCs w:val="28"/>
        </w:rPr>
      </w:pPr>
      <w:r w:rsidRPr="00B56F3D">
        <w:rPr>
          <w:sz w:val="28"/>
          <w:szCs w:val="28"/>
        </w:rPr>
        <w:t xml:space="preserve">Укажите множество решений неравенства   </w:t>
      </w:r>
      <w:r w:rsidR="00B56F3D" w:rsidRPr="00B56F3D">
        <w:rPr>
          <w:position w:val="-28"/>
          <w:sz w:val="28"/>
          <w:szCs w:val="28"/>
        </w:rPr>
        <w:object w:dxaOrig="1440" w:dyaOrig="660">
          <v:shape id="_x0000_i1038" type="#_x0000_t75" style="width:1in;height:33pt" o:ole="">
            <v:imagedata r:id="rId41" o:title=""/>
          </v:shape>
          <o:OLEObject Type="Embed" ProgID="Equation.3" ShapeID="_x0000_i1038" DrawAspect="Content" ObjectID="_1557048276" r:id="rId42"/>
        </w:object>
      </w:r>
      <w:r w:rsidRPr="00B56F3D">
        <w:rPr>
          <w:sz w:val="28"/>
          <w:szCs w:val="28"/>
        </w:rPr>
        <w:t xml:space="preserve"> </w:t>
      </w:r>
    </w:p>
    <w:tbl>
      <w:tblPr>
        <w:tblW w:w="15918" w:type="dxa"/>
        <w:tblInd w:w="-34" w:type="dxa"/>
        <w:tblLook w:val="0000"/>
      </w:tblPr>
      <w:tblGrid>
        <w:gridCol w:w="7655"/>
        <w:gridCol w:w="2481"/>
        <w:gridCol w:w="450"/>
        <w:gridCol w:w="2614"/>
        <w:gridCol w:w="450"/>
        <w:gridCol w:w="2268"/>
      </w:tblGrid>
      <w:tr w:rsidR="00AC044F" w:rsidRPr="00C15DA3" w:rsidTr="00B56F3D">
        <w:trPr>
          <w:trHeight w:val="463"/>
        </w:trPr>
        <w:tc>
          <w:tcPr>
            <w:tcW w:w="7655" w:type="dxa"/>
          </w:tcPr>
          <w:p w:rsidR="00B56F3D" w:rsidRPr="00B56F3D" w:rsidRDefault="00B56F3D" w:rsidP="00B56F3D">
            <w:pPr>
              <w:ind w:left="7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6F3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B56F3D">
              <w:rPr>
                <w:rFonts w:ascii="Times New Roman" w:hAnsi="Times New Roman"/>
                <w:position w:val="-10"/>
                <w:sz w:val="28"/>
                <w:szCs w:val="28"/>
              </w:rPr>
              <w:object w:dxaOrig="1920" w:dyaOrig="340">
                <v:shape id="_x0000_i1039" type="#_x0000_t75" style="width:96pt;height:17.25pt" o:ole="">
                  <v:imagedata r:id="rId43" o:title=""/>
                </v:shape>
                <o:OLEObject Type="Embed" ProgID="Equation.3" ShapeID="_x0000_i1039" DrawAspect="Content" ObjectID="_1557048277" r:id="rId44"/>
              </w:object>
            </w:r>
            <w:r w:rsidRPr="00B56F3D">
              <w:rPr>
                <w:rFonts w:ascii="Times New Roman" w:hAnsi="Times New Roman"/>
                <w:sz w:val="28"/>
                <w:szCs w:val="28"/>
              </w:rPr>
              <w:t xml:space="preserve">     2)</w:t>
            </w:r>
            <w:r w:rsidRPr="00B56F3D">
              <w:rPr>
                <w:rFonts w:ascii="Times New Roman" w:hAnsi="Times New Roman"/>
                <w:position w:val="-10"/>
                <w:sz w:val="28"/>
                <w:szCs w:val="28"/>
              </w:rPr>
              <w:object w:dxaOrig="1920" w:dyaOrig="340">
                <v:shape id="_x0000_i1040" type="#_x0000_t75" style="width:96pt;height:17.25pt" o:ole="">
                  <v:imagedata r:id="rId45" o:title=""/>
                </v:shape>
                <o:OLEObject Type="Embed" ProgID="Equation.3" ShapeID="_x0000_i1040" DrawAspect="Content" ObjectID="_1557048278" r:id="rId46"/>
              </w:object>
            </w:r>
          </w:p>
          <w:p w:rsidR="00AC044F" w:rsidRPr="00C15DA3" w:rsidRDefault="006A45DA" w:rsidP="00B5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B56F3D" w:rsidRPr="00B56F3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56F3D" w:rsidRPr="00B56F3D">
              <w:rPr>
                <w:rFonts w:ascii="Times New Roman" w:hAnsi="Times New Roman"/>
                <w:position w:val="-10"/>
                <w:sz w:val="28"/>
                <w:szCs w:val="28"/>
              </w:rPr>
              <w:object w:dxaOrig="2120" w:dyaOrig="340">
                <v:shape id="_x0000_i1041" type="#_x0000_t75" style="width:105.75pt;height:17.25pt" o:ole="">
                  <v:imagedata r:id="rId47" o:title=""/>
                </v:shape>
                <o:OLEObject Type="Embed" ProgID="Equation.3" ShapeID="_x0000_i1041" DrawAspect="Content" ObjectID="_1557048279" r:id="rId48"/>
              </w:object>
            </w:r>
          </w:p>
        </w:tc>
        <w:tc>
          <w:tcPr>
            <w:tcW w:w="2481" w:type="dxa"/>
          </w:tcPr>
          <w:p w:rsidR="00AC044F" w:rsidRPr="00C15DA3" w:rsidRDefault="00AC044F" w:rsidP="00AC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044F" w:rsidRPr="00C15DA3" w:rsidRDefault="00AC044F" w:rsidP="00AC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AC044F" w:rsidRPr="00C15DA3" w:rsidRDefault="00AC044F" w:rsidP="00AC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044F" w:rsidRPr="00C15DA3" w:rsidRDefault="00AC044F" w:rsidP="00AC044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44F" w:rsidRPr="00C15DA3" w:rsidRDefault="00AC044F" w:rsidP="00AC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44F" w:rsidRPr="00C15DA3" w:rsidRDefault="00AC044F" w:rsidP="00AC0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4F" w:rsidRPr="006C3693" w:rsidRDefault="00AC044F" w:rsidP="00AC044F">
      <w:pPr>
        <w:pStyle w:val="1"/>
        <w:numPr>
          <w:ilvl w:val="0"/>
          <w:numId w:val="1"/>
        </w:numPr>
        <w:ind w:left="0"/>
        <w:rPr>
          <w:sz w:val="28"/>
          <w:szCs w:val="28"/>
        </w:rPr>
      </w:pPr>
      <w:r w:rsidRPr="006C3693">
        <w:rPr>
          <w:sz w:val="28"/>
          <w:szCs w:val="28"/>
        </w:rPr>
        <w:t xml:space="preserve">Вычислите значение производной функции  </w:t>
      </w:r>
      <w:r w:rsidRPr="006C3693">
        <w:rPr>
          <w:i/>
          <w:sz w:val="28"/>
          <w:szCs w:val="28"/>
        </w:rPr>
        <w:t>у</w:t>
      </w:r>
      <w:r w:rsidRPr="006C3693">
        <w:rPr>
          <w:sz w:val="28"/>
          <w:szCs w:val="28"/>
        </w:rPr>
        <w:t xml:space="preserve"> = </w:t>
      </w:r>
      <w:r w:rsidR="006C3693" w:rsidRPr="006C3693">
        <w:rPr>
          <w:sz w:val="28"/>
          <w:szCs w:val="28"/>
        </w:rPr>
        <w:t>-2</w:t>
      </w:r>
      <w:r w:rsidR="006C3693" w:rsidRPr="006C3693">
        <w:rPr>
          <w:sz w:val="28"/>
          <w:szCs w:val="28"/>
          <w:lang w:val="en-US"/>
        </w:rPr>
        <w:t>x</w:t>
      </w:r>
      <w:r w:rsidR="006C3693" w:rsidRPr="006C3693">
        <w:rPr>
          <w:sz w:val="28"/>
          <w:szCs w:val="28"/>
        </w:rPr>
        <w:t>+7</w:t>
      </w:r>
      <w:r w:rsidRPr="006C3693">
        <w:rPr>
          <w:sz w:val="28"/>
          <w:szCs w:val="28"/>
        </w:rPr>
        <w:t xml:space="preserve">    в точке </w:t>
      </w:r>
      <w:r w:rsidRPr="006C3693">
        <w:rPr>
          <w:i/>
          <w:sz w:val="28"/>
          <w:szCs w:val="28"/>
        </w:rPr>
        <w:t>х</w:t>
      </w:r>
      <w:proofErr w:type="gramStart"/>
      <w:r w:rsidRPr="006C3693">
        <w:rPr>
          <w:sz w:val="28"/>
          <w:szCs w:val="28"/>
          <w:vertAlign w:val="subscript"/>
        </w:rPr>
        <w:t>0</w:t>
      </w:r>
      <w:proofErr w:type="gramEnd"/>
      <w:r w:rsidRPr="006C3693">
        <w:rPr>
          <w:sz w:val="28"/>
          <w:szCs w:val="28"/>
          <w:vertAlign w:val="subscript"/>
          <w:lang w:val="fr-FR"/>
        </w:rPr>
        <w:t> </w:t>
      </w:r>
      <w:r w:rsidRPr="006C3693">
        <w:rPr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Pr="006C3693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553"/>
        <w:gridCol w:w="425"/>
        <w:gridCol w:w="1701"/>
        <w:gridCol w:w="426"/>
        <w:gridCol w:w="1559"/>
      </w:tblGrid>
      <w:tr w:rsidR="00AC044F" w:rsidRPr="006C3693" w:rsidTr="00AC044F">
        <w:tc>
          <w:tcPr>
            <w:tcW w:w="397" w:type="dxa"/>
            <w:vAlign w:val="center"/>
          </w:tcPr>
          <w:p w:rsidR="00AC044F" w:rsidRPr="006C369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369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553" w:type="dxa"/>
            <w:vAlign w:val="center"/>
          </w:tcPr>
          <w:p w:rsidR="00AC044F" w:rsidRPr="006C3693" w:rsidRDefault="006C3693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425" w:type="dxa"/>
            <w:vAlign w:val="center"/>
          </w:tcPr>
          <w:p w:rsidR="00AC044F" w:rsidRPr="006C369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3693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01" w:type="dxa"/>
            <w:vAlign w:val="center"/>
          </w:tcPr>
          <w:p w:rsidR="00AC044F" w:rsidRPr="006C369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36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:rsidR="00AC044F" w:rsidRPr="006C369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3693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559" w:type="dxa"/>
            <w:vAlign w:val="center"/>
          </w:tcPr>
          <w:p w:rsidR="00AC044F" w:rsidRPr="006C369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3693">
              <w:rPr>
                <w:rFonts w:ascii="Times New Roman" w:hAnsi="Times New Roman"/>
                <w:sz w:val="28"/>
                <w:szCs w:val="28"/>
              </w:rPr>
              <w:t>–1</w:t>
            </w:r>
          </w:p>
        </w:tc>
      </w:tr>
    </w:tbl>
    <w:p w:rsidR="00AC044F" w:rsidRPr="006A45DA" w:rsidRDefault="00AC044F" w:rsidP="00AC044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C044F" w:rsidRPr="006C3693" w:rsidRDefault="00AC044F" w:rsidP="00AC044F">
      <w:pPr>
        <w:pStyle w:val="1"/>
        <w:numPr>
          <w:ilvl w:val="0"/>
          <w:numId w:val="1"/>
        </w:numPr>
        <w:ind w:left="0"/>
        <w:rPr>
          <w:sz w:val="28"/>
          <w:szCs w:val="28"/>
        </w:rPr>
      </w:pPr>
      <w:r w:rsidRPr="006C3693">
        <w:rPr>
          <w:sz w:val="28"/>
          <w:szCs w:val="28"/>
        </w:rPr>
        <w:t>Найдите область определения функции</w:t>
      </w:r>
      <w:r w:rsidR="00CD071A" w:rsidRPr="006C3693"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 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lgx</m:t>
            </m:r>
          </m:e>
        </m:rad>
      </m:oMath>
      <w:r w:rsidR="00CD071A" w:rsidRPr="006C3693">
        <w:rPr>
          <w:position w:val="-24"/>
          <w:sz w:val="28"/>
          <w:szCs w:val="28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553"/>
        <w:gridCol w:w="425"/>
        <w:gridCol w:w="1701"/>
        <w:gridCol w:w="426"/>
        <w:gridCol w:w="1701"/>
      </w:tblGrid>
      <w:tr w:rsidR="00AC044F" w:rsidRPr="006C3693" w:rsidTr="00AC044F">
        <w:tc>
          <w:tcPr>
            <w:tcW w:w="397" w:type="dxa"/>
            <w:vAlign w:val="center"/>
          </w:tcPr>
          <w:p w:rsidR="00AC044F" w:rsidRPr="006C369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369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553" w:type="dxa"/>
            <w:vAlign w:val="center"/>
          </w:tcPr>
          <w:p w:rsidR="00AC044F" w:rsidRPr="006C3693" w:rsidRDefault="00CD071A" w:rsidP="00CD071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3693">
              <w:rPr>
                <w:rFonts w:ascii="Times New Roman" w:hAnsi="Times New Roman"/>
                <w:sz w:val="28"/>
                <w:szCs w:val="28"/>
                <w:lang w:val="en-US"/>
              </w:rPr>
              <w:t>(0;3]</w:t>
            </w:r>
          </w:p>
        </w:tc>
        <w:tc>
          <w:tcPr>
            <w:tcW w:w="425" w:type="dxa"/>
            <w:vAlign w:val="center"/>
          </w:tcPr>
          <w:p w:rsidR="00AC044F" w:rsidRPr="006C369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3693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01" w:type="dxa"/>
            <w:vAlign w:val="center"/>
          </w:tcPr>
          <w:p w:rsidR="00AC044F" w:rsidRPr="006C3693" w:rsidRDefault="00CD071A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3693">
              <w:rPr>
                <w:rFonts w:ascii="Times New Roman" w:hAnsi="Times New Roman"/>
                <w:sz w:val="28"/>
                <w:szCs w:val="28"/>
              </w:rPr>
              <w:t xml:space="preserve">(0; </w:t>
            </w:r>
            <w:r w:rsidRPr="006C3693">
              <w:rPr>
                <w:rFonts w:ascii="Times New Roman" w:hAnsi="Times New Roman"/>
                <w:sz w:val="28"/>
                <w:szCs w:val="28"/>
                <w:lang w:val="en-US"/>
              </w:rPr>
              <w:t>1000</w:t>
            </w:r>
            <w:r w:rsidR="00AC044F" w:rsidRPr="006C3693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End"/>
          </w:p>
        </w:tc>
        <w:tc>
          <w:tcPr>
            <w:tcW w:w="426" w:type="dxa"/>
            <w:vAlign w:val="center"/>
          </w:tcPr>
          <w:p w:rsidR="00AC044F" w:rsidRPr="006C3693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3693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701" w:type="dxa"/>
            <w:vAlign w:val="center"/>
          </w:tcPr>
          <w:p w:rsidR="00AC044F" w:rsidRPr="006C3693" w:rsidRDefault="006C3693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3693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071A" w:rsidRPr="006C3693">
              <w:rPr>
                <w:rFonts w:ascii="Times New Roman" w:hAnsi="Times New Roman"/>
                <w:sz w:val="28"/>
                <w:szCs w:val="28"/>
                <w:lang w:val="en-US"/>
              </w:rPr>
              <w:t>1000</w:t>
            </w:r>
            <w:r w:rsidR="00CD071A" w:rsidRPr="006C369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D071A" w:rsidRPr="006C3693">
              <w:rPr>
                <w:rFonts w:ascii="Times New Roman" w:hAnsi="Times New Roman"/>
                <w:sz w:val="28"/>
                <w:szCs w:val="28"/>
                <w:lang w:val="en-US"/>
              </w:rPr>
              <w:t>+∞</w:t>
            </w:r>
            <w:r w:rsidRPr="006C369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C044F" w:rsidRPr="006A45DA" w:rsidRDefault="00AC044F" w:rsidP="00AC044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C044F" w:rsidRPr="00CD071A" w:rsidRDefault="00AC044F" w:rsidP="00AC044F">
      <w:pPr>
        <w:pStyle w:val="1"/>
        <w:numPr>
          <w:ilvl w:val="0"/>
          <w:numId w:val="1"/>
        </w:numPr>
        <w:ind w:left="0"/>
        <w:rPr>
          <w:sz w:val="28"/>
          <w:szCs w:val="28"/>
        </w:rPr>
      </w:pPr>
      <w:r w:rsidRPr="00CD071A">
        <w:rPr>
          <w:sz w:val="28"/>
          <w:szCs w:val="28"/>
        </w:rPr>
        <w:t xml:space="preserve">Найдите множество значений функции    </w:t>
      </w:r>
      <w:r w:rsidRPr="00CD071A">
        <w:rPr>
          <w:i/>
          <w:sz w:val="28"/>
          <w:szCs w:val="28"/>
        </w:rPr>
        <w:t>у</w:t>
      </w:r>
      <w:r w:rsidRPr="00CD071A">
        <w:rPr>
          <w:sz w:val="28"/>
          <w:szCs w:val="28"/>
        </w:rPr>
        <w:t xml:space="preserve"> = </w:t>
      </w:r>
      <w:r w:rsidR="00CD071A" w:rsidRPr="00CD071A">
        <w:rPr>
          <w:sz w:val="28"/>
          <w:szCs w:val="28"/>
        </w:rPr>
        <w:t>2</w:t>
      </w:r>
      <w:r w:rsidRPr="00CD071A">
        <w:rPr>
          <w:i/>
          <w:sz w:val="28"/>
          <w:szCs w:val="28"/>
          <w:vertAlign w:val="superscript"/>
        </w:rPr>
        <w:t>х</w:t>
      </w:r>
      <w:r w:rsidR="00CD071A" w:rsidRPr="00CD071A">
        <w:rPr>
          <w:sz w:val="28"/>
          <w:szCs w:val="28"/>
        </w:rPr>
        <w:t xml:space="preserve"> +5</w:t>
      </w:r>
      <w:r w:rsidRPr="00CD071A">
        <w:rPr>
          <w:sz w:val="28"/>
          <w:szCs w:val="28"/>
        </w:rPr>
        <w:t>.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553"/>
        <w:gridCol w:w="425"/>
        <w:gridCol w:w="1701"/>
        <w:gridCol w:w="426"/>
        <w:gridCol w:w="1701"/>
      </w:tblGrid>
      <w:tr w:rsidR="00AC044F" w:rsidRPr="00CD071A" w:rsidTr="00AC044F">
        <w:tc>
          <w:tcPr>
            <w:tcW w:w="397" w:type="dxa"/>
            <w:vAlign w:val="center"/>
          </w:tcPr>
          <w:p w:rsidR="00AC044F" w:rsidRPr="00CD071A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D071A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553" w:type="dxa"/>
            <w:vAlign w:val="center"/>
          </w:tcPr>
          <w:p w:rsidR="00AC044F" w:rsidRPr="00CD071A" w:rsidRDefault="00CD071A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D071A">
              <w:rPr>
                <w:rFonts w:ascii="Times New Roman" w:hAnsi="Times New Roman"/>
                <w:sz w:val="28"/>
                <w:szCs w:val="28"/>
              </w:rPr>
              <w:t>(5</w:t>
            </w:r>
            <w:r w:rsidR="00AC044F" w:rsidRPr="00CD071A">
              <w:rPr>
                <w:rFonts w:ascii="Times New Roman" w:hAnsi="Times New Roman"/>
                <w:sz w:val="28"/>
                <w:szCs w:val="28"/>
              </w:rPr>
              <w:t>;  +</w:t>
            </w:r>
            <w:r w:rsidR="00AC044F" w:rsidRPr="00CD071A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5"/>
            </w:r>
            <w:r w:rsidR="00AC044F" w:rsidRPr="00CD07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AC044F" w:rsidRPr="00CD071A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D071A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701" w:type="dxa"/>
            <w:vAlign w:val="center"/>
          </w:tcPr>
          <w:p w:rsidR="00AC044F" w:rsidRPr="00CD071A" w:rsidRDefault="00CD071A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D071A">
              <w:rPr>
                <w:rFonts w:ascii="Times New Roman" w:hAnsi="Times New Roman"/>
                <w:sz w:val="28"/>
                <w:szCs w:val="28"/>
              </w:rPr>
              <w:t>(0</w:t>
            </w:r>
            <w:r w:rsidR="00AC044F" w:rsidRPr="00CD071A">
              <w:rPr>
                <w:rFonts w:ascii="Times New Roman" w:hAnsi="Times New Roman"/>
                <w:sz w:val="28"/>
                <w:szCs w:val="28"/>
              </w:rPr>
              <w:t>;  +</w:t>
            </w:r>
            <w:r w:rsidR="00AC044F" w:rsidRPr="00CD071A">
              <w:rPr>
                <w:rFonts w:ascii="Times New Roman" w:hAnsi="Times New Roman"/>
                <w:sz w:val="28"/>
                <w:szCs w:val="28"/>
              </w:rPr>
              <w:sym w:font="Symbol" w:char="F0A5"/>
            </w:r>
            <w:r w:rsidR="00AC044F" w:rsidRPr="00CD07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  <w:vAlign w:val="center"/>
          </w:tcPr>
          <w:p w:rsidR="00AC044F" w:rsidRPr="00CD071A" w:rsidRDefault="00AC044F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D071A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701" w:type="dxa"/>
            <w:vAlign w:val="center"/>
          </w:tcPr>
          <w:p w:rsidR="00AC044F" w:rsidRPr="00CD071A" w:rsidRDefault="00CD071A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CD071A">
              <w:rPr>
                <w:rFonts w:ascii="Times New Roman" w:hAnsi="Times New Roman"/>
                <w:sz w:val="28"/>
                <w:szCs w:val="28"/>
              </w:rPr>
              <w:t>[–∞</w:t>
            </w:r>
            <w:r w:rsidR="00AC044F" w:rsidRPr="00CD071A">
              <w:rPr>
                <w:rFonts w:ascii="Times New Roman" w:hAnsi="Times New Roman"/>
                <w:sz w:val="28"/>
                <w:szCs w:val="28"/>
              </w:rPr>
              <w:t>;  +</w:t>
            </w:r>
            <w:r w:rsidR="00AC044F" w:rsidRPr="00CD071A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5"/>
            </w:r>
            <w:r w:rsidR="00AC044F" w:rsidRPr="00CD07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5990" w:rsidRPr="00CD071A" w:rsidTr="00AC044F">
        <w:tc>
          <w:tcPr>
            <w:tcW w:w="397" w:type="dxa"/>
            <w:vAlign w:val="center"/>
          </w:tcPr>
          <w:p w:rsidR="00A85990" w:rsidRPr="00CD071A" w:rsidRDefault="00A85990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85990" w:rsidRPr="00CD071A" w:rsidRDefault="00A85990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5990" w:rsidRPr="00CD071A" w:rsidRDefault="00A85990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5990" w:rsidRPr="00CD071A" w:rsidRDefault="00A85990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5990" w:rsidRPr="00CD071A" w:rsidRDefault="00A85990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5990" w:rsidRPr="00CD071A" w:rsidRDefault="00A85990" w:rsidP="00AC044F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86C" w:rsidRPr="000B186C" w:rsidRDefault="000B186C" w:rsidP="00AC044F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B186C">
        <w:rPr>
          <w:sz w:val="28"/>
          <w:szCs w:val="28"/>
          <w:shd w:val="clear" w:color="auto" w:fill="FFFFFF"/>
        </w:rPr>
        <w:t>Правильная четырехугольная призма описана около цилиндра, радиус основания и высота которого равны 1. Найдите площадь боковой поверхности призмы.</w:t>
      </w:r>
    </w:p>
    <w:p w:rsidR="00AC044F" w:rsidRPr="000B186C" w:rsidRDefault="00AC044F" w:rsidP="00AC0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86C">
        <w:rPr>
          <w:rFonts w:ascii="Times New Roman" w:hAnsi="Times New Roman"/>
          <w:sz w:val="28"/>
          <w:szCs w:val="28"/>
        </w:rPr>
        <w:t>1) 48</w:t>
      </w:r>
      <w:r w:rsidRPr="000B186C">
        <w:rPr>
          <w:rFonts w:ascii="Times New Roman" w:hAnsi="Times New Roman"/>
          <w:sz w:val="28"/>
          <w:szCs w:val="28"/>
        </w:rPr>
        <w:tab/>
      </w:r>
      <w:r w:rsidRPr="000B186C">
        <w:rPr>
          <w:rFonts w:ascii="Times New Roman" w:hAnsi="Times New Roman"/>
          <w:sz w:val="28"/>
          <w:szCs w:val="28"/>
        </w:rPr>
        <w:tab/>
        <w:t>2)24</w:t>
      </w:r>
      <w:r w:rsidRPr="000B186C">
        <w:rPr>
          <w:rFonts w:ascii="Times New Roman" w:hAnsi="Times New Roman"/>
          <w:sz w:val="28"/>
          <w:szCs w:val="28"/>
        </w:rPr>
        <w:tab/>
      </w:r>
      <w:r w:rsidRPr="000B186C">
        <w:rPr>
          <w:rFonts w:ascii="Times New Roman" w:hAnsi="Times New Roman"/>
          <w:sz w:val="28"/>
          <w:szCs w:val="28"/>
        </w:rPr>
        <w:tab/>
        <w:t xml:space="preserve">3) </w:t>
      </w:r>
      <w:r w:rsidR="000B186C" w:rsidRPr="000B186C">
        <w:rPr>
          <w:rFonts w:ascii="Times New Roman" w:hAnsi="Times New Roman"/>
          <w:sz w:val="28"/>
          <w:szCs w:val="28"/>
        </w:rPr>
        <w:t>8</w:t>
      </w:r>
    </w:p>
    <w:p w:rsidR="00AC044F" w:rsidRPr="006A45DA" w:rsidRDefault="00AC044F" w:rsidP="00AC044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0B186C" w:rsidRPr="000B186C" w:rsidRDefault="000B186C" w:rsidP="00AC044F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B186C">
        <w:rPr>
          <w:color w:val="111111"/>
          <w:sz w:val="28"/>
          <w:szCs w:val="28"/>
          <w:shd w:val="clear" w:color="auto" w:fill="FFFFFF"/>
        </w:rPr>
        <w:t>Из пункта</w:t>
      </w:r>
      <w:proofErr w:type="gramStart"/>
      <w:r w:rsidRPr="000B186C">
        <w:rPr>
          <w:color w:val="111111"/>
          <w:sz w:val="28"/>
          <w:szCs w:val="28"/>
          <w:shd w:val="clear" w:color="auto" w:fill="FFFFFF"/>
        </w:rPr>
        <w:t xml:space="preserve"> А</w:t>
      </w:r>
      <w:proofErr w:type="gramEnd"/>
      <w:r w:rsidRPr="000B186C">
        <w:rPr>
          <w:color w:val="111111"/>
          <w:sz w:val="28"/>
          <w:szCs w:val="28"/>
          <w:shd w:val="clear" w:color="auto" w:fill="FFFFFF"/>
        </w:rPr>
        <w:t xml:space="preserve"> в пункт В, расстояние между которыми 75 км, одновременно выехали автомобилист и велосипедист. Известно, что за час автомобилист проезжает на 40 км больше, чем велосипедист. Определите скорость велосипедиста, если известно, что он прибыл в пункт</w:t>
      </w:r>
      <w:proofErr w:type="gramStart"/>
      <w:r w:rsidRPr="000B186C">
        <w:rPr>
          <w:color w:val="111111"/>
          <w:sz w:val="28"/>
          <w:szCs w:val="28"/>
          <w:shd w:val="clear" w:color="auto" w:fill="FFFFFF"/>
        </w:rPr>
        <w:t xml:space="preserve"> В</w:t>
      </w:r>
      <w:proofErr w:type="gramEnd"/>
      <w:r w:rsidRPr="000B186C">
        <w:rPr>
          <w:color w:val="111111"/>
          <w:sz w:val="28"/>
          <w:szCs w:val="28"/>
          <w:shd w:val="clear" w:color="auto" w:fill="FFFFFF"/>
        </w:rPr>
        <w:t xml:space="preserve"> на 6 часов позже автомобилиста. Ответ дайте в </w:t>
      </w:r>
      <w:proofErr w:type="gramStart"/>
      <w:r w:rsidRPr="000B186C">
        <w:rPr>
          <w:color w:val="111111"/>
          <w:sz w:val="28"/>
          <w:szCs w:val="28"/>
          <w:shd w:val="clear" w:color="auto" w:fill="FFFFFF"/>
        </w:rPr>
        <w:t>км</w:t>
      </w:r>
      <w:proofErr w:type="gramEnd"/>
      <w:r w:rsidRPr="000B186C">
        <w:rPr>
          <w:color w:val="111111"/>
          <w:sz w:val="28"/>
          <w:szCs w:val="28"/>
          <w:shd w:val="clear" w:color="auto" w:fill="FFFFFF"/>
        </w:rPr>
        <w:t>/ч.</w:t>
      </w:r>
    </w:p>
    <w:p w:rsidR="00AC044F" w:rsidRPr="000B186C" w:rsidRDefault="00AC044F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0B186C">
        <w:rPr>
          <w:rFonts w:ascii="Times New Roman" w:hAnsi="Times New Roman"/>
          <w:sz w:val="28"/>
          <w:szCs w:val="28"/>
        </w:rPr>
        <w:t xml:space="preserve">1) </w:t>
      </w:r>
      <w:r w:rsidR="000B186C">
        <w:rPr>
          <w:rFonts w:ascii="Times New Roman" w:hAnsi="Times New Roman"/>
          <w:sz w:val="28"/>
          <w:szCs w:val="28"/>
        </w:rPr>
        <w:t>5</w:t>
      </w:r>
      <w:r w:rsidRPr="000B186C">
        <w:rPr>
          <w:rFonts w:ascii="Times New Roman" w:hAnsi="Times New Roman"/>
          <w:sz w:val="28"/>
          <w:szCs w:val="28"/>
        </w:rPr>
        <w:t>0</w:t>
      </w:r>
      <w:r w:rsidRPr="000B186C">
        <w:rPr>
          <w:rFonts w:ascii="Times New Roman" w:hAnsi="Times New Roman"/>
          <w:sz w:val="28"/>
          <w:szCs w:val="28"/>
        </w:rPr>
        <w:tab/>
      </w:r>
      <w:r w:rsidRPr="000B186C">
        <w:rPr>
          <w:rFonts w:ascii="Times New Roman" w:hAnsi="Times New Roman"/>
          <w:sz w:val="28"/>
          <w:szCs w:val="28"/>
        </w:rPr>
        <w:tab/>
      </w:r>
      <w:r w:rsidRPr="000B186C">
        <w:rPr>
          <w:rFonts w:ascii="Times New Roman" w:hAnsi="Times New Roman"/>
          <w:sz w:val="28"/>
          <w:szCs w:val="28"/>
        </w:rPr>
        <w:tab/>
        <w:t>2) 15</w:t>
      </w:r>
      <w:r w:rsidRPr="000B186C">
        <w:rPr>
          <w:rFonts w:ascii="Times New Roman" w:hAnsi="Times New Roman"/>
          <w:sz w:val="28"/>
          <w:szCs w:val="28"/>
        </w:rPr>
        <w:tab/>
      </w:r>
      <w:r w:rsidRPr="000B186C">
        <w:rPr>
          <w:rFonts w:ascii="Times New Roman" w:hAnsi="Times New Roman"/>
          <w:sz w:val="28"/>
          <w:szCs w:val="28"/>
        </w:rPr>
        <w:tab/>
        <w:t>3) 10</w:t>
      </w:r>
    </w:p>
    <w:p w:rsidR="00AC044F" w:rsidRPr="006A45DA" w:rsidRDefault="00AC044F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186C" w:rsidRPr="000B186C" w:rsidRDefault="000B186C" w:rsidP="00AC044F">
      <w:pPr>
        <w:pStyle w:val="1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B186C">
        <w:rPr>
          <w:color w:val="000000"/>
          <w:sz w:val="28"/>
          <w:szCs w:val="28"/>
        </w:rPr>
        <w:t xml:space="preserve">Найти </w:t>
      </w:r>
      <w:proofErr w:type="gramStart"/>
      <w:r w:rsidRPr="000B186C">
        <w:rPr>
          <w:color w:val="000000"/>
          <w:sz w:val="28"/>
          <w:szCs w:val="28"/>
        </w:rPr>
        <w:t>наибольшее</w:t>
      </w:r>
      <w:proofErr w:type="gramEnd"/>
      <w:r w:rsidRPr="000B186C">
        <w:rPr>
          <w:color w:val="000000"/>
          <w:sz w:val="28"/>
          <w:szCs w:val="28"/>
        </w:rPr>
        <w:t xml:space="preserve"> значения функции</w:t>
      </w:r>
      <w:r w:rsidRPr="000B186C">
        <w:rPr>
          <w:rStyle w:val="apple-converted-space"/>
          <w:color w:val="000000"/>
          <w:sz w:val="28"/>
          <w:szCs w:val="28"/>
        </w:rPr>
        <w:t> </w:t>
      </w:r>
      <w:r w:rsidRPr="000B186C">
        <w:rPr>
          <w:noProof/>
          <w:sz w:val="28"/>
          <w:szCs w:val="28"/>
        </w:rPr>
        <w:drawing>
          <wp:inline distT="0" distB="0" distL="0" distR="0">
            <wp:extent cx="1704975" cy="228600"/>
            <wp:effectExtent l="19050" t="0" r="9525" b="0"/>
            <wp:docPr id="113" name="Рисунок 113" descr="http://www.mathprofi.ru/k/naibolshee_i_naimenshee_znacheniya_funkcii_na_otrezke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k/naibolshee_i_naimenshee_znacheniya_funkcii_na_otrezke_clip_image04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86C">
        <w:rPr>
          <w:color w:val="000000"/>
          <w:sz w:val="28"/>
          <w:szCs w:val="28"/>
        </w:rPr>
        <w:t> на отрезке</w:t>
      </w:r>
      <w:r w:rsidRPr="000B186C">
        <w:rPr>
          <w:rStyle w:val="apple-converted-space"/>
          <w:color w:val="000000"/>
          <w:sz w:val="28"/>
          <w:szCs w:val="28"/>
        </w:rPr>
        <w:t> </w:t>
      </w:r>
      <w:r w:rsidRPr="000B186C">
        <w:rPr>
          <w:noProof/>
          <w:sz w:val="28"/>
          <w:szCs w:val="28"/>
        </w:rPr>
        <w:drawing>
          <wp:inline distT="0" distB="0" distL="0" distR="0">
            <wp:extent cx="428625" cy="219075"/>
            <wp:effectExtent l="19050" t="0" r="9525" b="0"/>
            <wp:docPr id="114" name="Рисунок 114" descr="http://www.mathprofi.ru/k/naibolshee_i_naimenshee_znacheniya_funkcii_na_otrezke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k/naibolshee_i_naimenshee_znacheniya_funkcii_na_otrezke_clip_image043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4F" w:rsidRPr="00C15DA3" w:rsidRDefault="00AC044F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0B186C">
        <w:rPr>
          <w:rFonts w:ascii="Times New Roman" w:hAnsi="Times New Roman"/>
          <w:sz w:val="28"/>
          <w:szCs w:val="28"/>
        </w:rPr>
        <w:t xml:space="preserve">1) </w:t>
      </w:r>
      <w:r w:rsidR="000B186C" w:rsidRPr="000B186C">
        <w:rPr>
          <w:rFonts w:ascii="Times New Roman" w:hAnsi="Times New Roman"/>
          <w:sz w:val="28"/>
          <w:szCs w:val="28"/>
        </w:rPr>
        <w:t xml:space="preserve">11           </w:t>
      </w:r>
      <w:r w:rsidRPr="000B186C">
        <w:rPr>
          <w:rFonts w:ascii="Times New Roman" w:hAnsi="Times New Roman"/>
          <w:sz w:val="28"/>
          <w:szCs w:val="28"/>
        </w:rPr>
        <w:tab/>
        <w:t>2) -14,5</w:t>
      </w:r>
      <w:r w:rsidR="000B186C" w:rsidRPr="000B186C">
        <w:rPr>
          <w:rFonts w:ascii="Times New Roman" w:hAnsi="Times New Roman"/>
          <w:sz w:val="28"/>
          <w:szCs w:val="28"/>
        </w:rPr>
        <w:t xml:space="preserve">          </w:t>
      </w:r>
      <w:r w:rsidRPr="000B186C">
        <w:rPr>
          <w:rFonts w:ascii="Times New Roman" w:hAnsi="Times New Roman"/>
          <w:sz w:val="28"/>
          <w:szCs w:val="28"/>
        </w:rPr>
        <w:t>3) 0</w:t>
      </w:r>
    </w:p>
    <w:p w:rsidR="00AC044F" w:rsidRPr="00C15DA3" w:rsidRDefault="00AC044F" w:rsidP="00AC044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BD34AA" w:rsidRDefault="00BD34AA"/>
    <w:sectPr w:rsidR="00BD34AA" w:rsidSect="00AC04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6F" w:rsidRDefault="00750F6F">
      <w:r>
        <w:separator/>
      </w:r>
    </w:p>
  </w:endnote>
  <w:endnote w:type="continuationSeparator" w:id="0">
    <w:p w:rsidR="00750F6F" w:rsidRDefault="0075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6F" w:rsidRDefault="00750F6F">
      <w:r>
        <w:separator/>
      </w:r>
    </w:p>
  </w:footnote>
  <w:footnote w:type="continuationSeparator" w:id="0">
    <w:p w:rsidR="00750F6F" w:rsidRDefault="00750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E5"/>
    <w:multiLevelType w:val="hybridMultilevel"/>
    <w:tmpl w:val="CD5AAC3E"/>
    <w:lvl w:ilvl="0" w:tplc="FD0407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776"/>
    <w:multiLevelType w:val="hybridMultilevel"/>
    <w:tmpl w:val="17509892"/>
    <w:lvl w:ilvl="0" w:tplc="C1D8F8A8">
      <w:start w:val="1"/>
      <w:numFmt w:val="decimal"/>
      <w:suff w:val="space"/>
      <w:lvlText w:val="А%1."/>
      <w:lvlJc w:val="left"/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62446B"/>
    <w:multiLevelType w:val="hybridMultilevel"/>
    <w:tmpl w:val="41FCBDCC"/>
    <w:lvl w:ilvl="0" w:tplc="C3AE92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039B"/>
    <w:multiLevelType w:val="hybridMultilevel"/>
    <w:tmpl w:val="BE8A6EFC"/>
    <w:lvl w:ilvl="0" w:tplc="E87A4D1C">
      <w:start w:val="1"/>
      <w:numFmt w:val="decimal"/>
      <w:suff w:val="space"/>
      <w:lvlText w:val="А%1."/>
      <w:lvlJc w:val="left"/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44F"/>
    <w:rsid w:val="000B186C"/>
    <w:rsid w:val="00126831"/>
    <w:rsid w:val="001A53E7"/>
    <w:rsid w:val="002512F4"/>
    <w:rsid w:val="00376162"/>
    <w:rsid w:val="004A384B"/>
    <w:rsid w:val="00526D98"/>
    <w:rsid w:val="006A45DA"/>
    <w:rsid w:val="006C3693"/>
    <w:rsid w:val="007237AD"/>
    <w:rsid w:val="00735F5C"/>
    <w:rsid w:val="00750F6F"/>
    <w:rsid w:val="007F0280"/>
    <w:rsid w:val="00897815"/>
    <w:rsid w:val="00A75000"/>
    <w:rsid w:val="00A85990"/>
    <w:rsid w:val="00AA3514"/>
    <w:rsid w:val="00AC044F"/>
    <w:rsid w:val="00B56F3D"/>
    <w:rsid w:val="00B72C28"/>
    <w:rsid w:val="00B84D7D"/>
    <w:rsid w:val="00BD34AA"/>
    <w:rsid w:val="00C27EF4"/>
    <w:rsid w:val="00C35457"/>
    <w:rsid w:val="00C445B6"/>
    <w:rsid w:val="00C67599"/>
    <w:rsid w:val="00C7178D"/>
    <w:rsid w:val="00CD071A"/>
    <w:rsid w:val="00CE5715"/>
    <w:rsid w:val="00D94C1B"/>
    <w:rsid w:val="00E701CD"/>
    <w:rsid w:val="00EE2A34"/>
    <w:rsid w:val="00F73A20"/>
    <w:rsid w:val="00FC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C04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AC0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C044F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locked/>
    <w:rsid w:val="00AC044F"/>
    <w:rPr>
      <w:sz w:val="28"/>
      <w:lang w:val="ru-RU" w:eastAsia="ru-RU" w:bidi="ar-SA"/>
    </w:rPr>
  </w:style>
  <w:style w:type="paragraph" w:styleId="a4">
    <w:name w:val="Title"/>
    <w:basedOn w:val="a"/>
    <w:qFormat/>
    <w:rsid w:val="00F73A20"/>
    <w:pPr>
      <w:autoSpaceDE w:val="0"/>
      <w:autoSpaceDN w:val="0"/>
      <w:spacing w:before="240"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c3">
    <w:name w:val="c3"/>
    <w:basedOn w:val="a0"/>
    <w:rsid w:val="00526D98"/>
  </w:style>
  <w:style w:type="character" w:customStyle="1" w:styleId="apple-converted-space">
    <w:name w:val="apple-converted-space"/>
    <w:basedOn w:val="a0"/>
    <w:rsid w:val="00526D98"/>
  </w:style>
  <w:style w:type="character" w:customStyle="1" w:styleId="c2">
    <w:name w:val="c2"/>
    <w:basedOn w:val="a0"/>
    <w:rsid w:val="00526D98"/>
  </w:style>
  <w:style w:type="character" w:customStyle="1" w:styleId="c1">
    <w:name w:val="c1"/>
    <w:basedOn w:val="a0"/>
    <w:rsid w:val="00526D98"/>
  </w:style>
  <w:style w:type="paragraph" w:styleId="a5">
    <w:name w:val="Balloon Text"/>
    <w:basedOn w:val="a"/>
    <w:link w:val="a6"/>
    <w:rsid w:val="00C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071A"/>
    <w:rPr>
      <w:rFonts w:ascii="Tahoma" w:hAnsi="Tahoma" w:cs="Tahoma"/>
      <w:sz w:val="16"/>
      <w:szCs w:val="16"/>
      <w:lang w:eastAsia="en-US"/>
    </w:rPr>
  </w:style>
  <w:style w:type="character" w:styleId="a7">
    <w:name w:val="Placeholder Text"/>
    <w:basedOn w:val="a0"/>
    <w:uiPriority w:val="99"/>
    <w:semiHidden/>
    <w:rsid w:val="00CD07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6.png"/><Relationship Id="rId42" Type="http://schemas.openxmlformats.org/officeDocument/2006/relationships/oleObject" Target="embeddings/oleObject14.bin"/><Relationship Id="rId47" Type="http://schemas.openxmlformats.org/officeDocument/2006/relationships/image" Target="media/image25.wmf"/><Relationship Id="rId50" Type="http://schemas.openxmlformats.org/officeDocument/2006/relationships/image" Target="media/image27.gi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image" Target="media/image19.png"/><Relationship Id="rId40" Type="http://schemas.openxmlformats.org/officeDocument/2006/relationships/image" Target="media/image21.jpeg"/><Relationship Id="rId45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49" Type="http://schemas.openxmlformats.org/officeDocument/2006/relationships/image" Target="media/image26.gi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5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Самарина</cp:lastModifiedBy>
  <cp:revision>3</cp:revision>
  <dcterms:created xsi:type="dcterms:W3CDTF">2017-05-19T04:22:00Z</dcterms:created>
  <dcterms:modified xsi:type="dcterms:W3CDTF">2017-05-23T07:38:00Z</dcterms:modified>
</cp:coreProperties>
</file>